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tabs>
          <w:tab w:val="left" w:pos="9270"/>
        </w:tabs>
        <w:spacing w:after="120" w:before="80" w:line="276" w:lineRule="auto"/>
        <w:contextualSpacing w:val="0"/>
        <w:rPr>
          <w:rFonts w:ascii="Arial" w:cs="Arial" w:eastAsia="Arial" w:hAnsi="Arial"/>
          <w:b w:val="1"/>
          <w:color w:val="222222"/>
        </w:rPr>
      </w:pPr>
      <w:r w:rsidDel="00000000" w:rsidR="00000000" w:rsidRPr="00000000">
        <w:rPr>
          <w:rFonts w:ascii="Arial" w:cs="Arial" w:eastAsia="Arial" w:hAnsi="Arial"/>
          <w:b w:val="1"/>
          <w:color w:val="222222"/>
          <w:highlight w:val="white"/>
          <w:rtl w:val="0"/>
        </w:rPr>
        <w:t xml:space="preserve">PRESS RELEASE</w:t>
      </w:r>
      <w:r w:rsidDel="00000000" w:rsidR="00000000" w:rsidRPr="00000000">
        <w:rPr>
          <w:rtl w:val="0"/>
        </w:rPr>
      </w:r>
    </w:p>
    <w:p w:rsidR="00000000" w:rsidDel="00000000" w:rsidP="00000000" w:rsidRDefault="00000000" w:rsidRPr="00000000">
      <w:pPr>
        <w:tabs>
          <w:tab w:val="left" w:pos="9270"/>
        </w:tabs>
        <w:spacing w:after="120" w:before="80" w:line="276" w:lineRule="auto"/>
        <w:contextualSpacing w:val="0"/>
        <w:rPr>
          <w:rFonts w:ascii="Arial" w:cs="Arial" w:eastAsia="Arial" w:hAnsi="Arial"/>
          <w:b w:val="1"/>
        </w:rPr>
      </w:pPr>
      <w:bookmarkStart w:colFirst="0" w:colLast="0" w:name="_gjdgxs" w:id="0"/>
      <w:bookmarkEnd w:id="0"/>
      <w:r w:rsidDel="00000000" w:rsidR="00000000" w:rsidRPr="00000000">
        <w:rPr>
          <w:rtl w:val="0"/>
        </w:rPr>
      </w:r>
    </w:p>
    <w:p w:rsidR="00000000" w:rsidDel="00000000" w:rsidP="00000000" w:rsidRDefault="00000000" w:rsidRPr="00000000">
      <w:pPr>
        <w:tabs>
          <w:tab w:val="left" w:pos="9270"/>
        </w:tabs>
        <w:spacing w:after="120" w:before="80" w:line="276" w:lineRule="auto"/>
        <w:contextualSpacing w:val="0"/>
        <w:jc w:val="both"/>
        <w:rPr>
          <w:rFonts w:ascii="Arial" w:cs="Arial" w:eastAsia="Arial" w:hAnsi="Arial"/>
        </w:rPr>
      </w:pPr>
      <w:r w:rsidDel="00000000" w:rsidR="00000000" w:rsidRPr="00000000">
        <w:rPr>
          <w:rFonts w:ascii="Arial" w:cs="Arial" w:eastAsia="Arial" w:hAnsi="Arial"/>
          <w:color w:val="222222"/>
          <w:highlight w:val="white"/>
          <w:rtl w:val="0"/>
        </w:rPr>
        <w:t xml:space="preserve">Science and Research Opportunities in India (Sci-ROI;</w:t>
      </w:r>
      <w:hyperlink r:id="rId6">
        <w:r w:rsidDel="00000000" w:rsidR="00000000" w:rsidRPr="00000000">
          <w:rPr>
            <w:rFonts w:ascii="Arial" w:cs="Arial" w:eastAsia="Arial" w:hAnsi="Arial"/>
            <w:color w:val="222222"/>
            <w:highlight w:val="white"/>
            <w:rtl w:val="0"/>
          </w:rPr>
          <w:t xml:space="preserve"> </w:t>
        </w:r>
      </w:hyperlink>
      <w:r w:rsidDel="00000000" w:rsidR="00000000" w:rsidRPr="00000000">
        <w:rPr>
          <w:rFonts w:ascii="Arial" w:cs="Arial" w:eastAsia="Arial" w:hAnsi="Arial"/>
          <w:rtl w:val="0"/>
        </w:rPr>
        <w:t xml:space="preserve"> </w:t>
      </w:r>
      <w:hyperlink r:id="rId7">
        <w:r w:rsidDel="00000000" w:rsidR="00000000" w:rsidRPr="00000000">
          <w:rPr>
            <w:rFonts w:ascii="Arial" w:cs="Arial" w:eastAsia="Arial" w:hAnsi="Arial"/>
            <w:color w:val="0000ff"/>
            <w:highlight w:val="white"/>
            <w:u w:val="single"/>
            <w:rtl w:val="0"/>
          </w:rPr>
          <w:t xml:space="preserve">http://sciroi.net/</w:t>
        </w:r>
      </w:hyperlink>
      <w:r w:rsidDel="00000000" w:rsidR="00000000" w:rsidRPr="00000000">
        <w:rPr>
          <w:rFonts w:ascii="Arial" w:cs="Arial" w:eastAsia="Arial" w:hAnsi="Arial"/>
          <w:color w:val="222222"/>
          <w:highlight w:val="white"/>
          <w:rtl w:val="0"/>
        </w:rPr>
        <w:t xml:space="preserve">)  a volunteer not-for-profit organization composed of research scientists, postdoctoral scholars, students, engineers and entrepreneurs, successfully held their second Young Investigators Meeting in Chicago (YIM-C 2017). Sci-ROI encapsulates the notion of Science-Return on Investment, and YIM-C 2017 brought together nearly 300 young Indian scientists and engineers as well as 30 leading academicians and policymakers to discuss exciting new research opportunities in India. The three day event was held at the University of Chicago, who was a co-sponsor of the event, and was followed by two one-day satellite events at University of Wisconsin-Madison and University of Illinois-Urbana Champaign. </w:t>
      </w:r>
      <w:r w:rsidDel="00000000" w:rsidR="00000000" w:rsidRPr="00000000">
        <w:rPr>
          <w:rtl w:val="0"/>
        </w:rPr>
      </w:r>
    </w:p>
    <w:p w:rsidR="00000000" w:rsidDel="00000000" w:rsidP="00000000" w:rsidRDefault="00000000" w:rsidRPr="00000000">
      <w:pPr>
        <w:tabs>
          <w:tab w:val="left" w:pos="9270"/>
        </w:tabs>
        <w:spacing w:line="276"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tabs>
          <w:tab w:val="left" w:pos="9270"/>
        </w:tabs>
        <w:spacing w:after="120" w:before="80" w:line="276" w:lineRule="auto"/>
        <w:contextualSpacing w:val="0"/>
        <w:jc w:val="both"/>
        <w:rPr>
          <w:rFonts w:ascii="Arial" w:cs="Arial" w:eastAsia="Arial" w:hAnsi="Arial"/>
        </w:rPr>
      </w:pPr>
      <w:r w:rsidDel="00000000" w:rsidR="00000000" w:rsidRPr="00000000">
        <w:rPr>
          <w:rFonts w:ascii="Arial" w:cs="Arial" w:eastAsia="Arial" w:hAnsi="Arial"/>
          <w:color w:val="222222"/>
          <w:highlight w:val="white"/>
          <w:rtl w:val="0"/>
        </w:rPr>
        <w:t xml:space="preserve">Sci-ROI aims to avail US-trained scientists, engineers and aspiring entrepreneurs to professional opportunities and collaborations across academic and private sectors in India. The overarching goal, to foster mutually beneficial U.S.- India partnerships, will fuel the growing knowledge economy of both countries. </w:t>
      </w:r>
      <w:r w:rsidDel="00000000" w:rsidR="00000000" w:rsidRPr="00000000">
        <w:rPr>
          <w:rFonts w:ascii="Arial" w:cs="Arial" w:eastAsia="Arial" w:hAnsi="Arial"/>
          <w:color w:val="222222"/>
          <w:rtl w:val="0"/>
        </w:rPr>
        <w:t xml:space="preserve">Sci-ROI i</w:t>
      </w:r>
      <w:r w:rsidDel="00000000" w:rsidR="00000000" w:rsidRPr="00000000">
        <w:rPr>
          <w:rFonts w:ascii="Arial" w:cs="Arial" w:eastAsia="Arial" w:hAnsi="Arial"/>
          <w:color w:val="222222"/>
          <w:highlight w:val="white"/>
          <w:rtl w:val="0"/>
        </w:rPr>
        <w:t xml:space="preserve">s an initiative of Winstep Forward - a U.S. non-profit organization that administers the prestigious Khorana and Bose programs in partnership with the Government of India and the bilateral Indo-US S&amp;T Forum (</w:t>
      </w:r>
      <w:hyperlink r:id="rId8">
        <w:r w:rsidDel="00000000" w:rsidR="00000000" w:rsidRPr="00000000">
          <w:rPr>
            <w:rFonts w:ascii="Arial" w:cs="Arial" w:eastAsia="Arial" w:hAnsi="Arial"/>
            <w:color w:val="1155cc"/>
            <w:highlight w:val="white"/>
            <w:u w:val="single"/>
            <w:rtl w:val="0"/>
          </w:rPr>
          <w:t xml:space="preserve">www.winstepforward.org</w:t>
        </w:r>
      </w:hyperlink>
      <w:r w:rsidDel="00000000" w:rsidR="00000000" w:rsidRPr="00000000">
        <w:rPr>
          <w:rFonts w:ascii="Arial" w:cs="Arial" w:eastAsia="Arial" w:hAnsi="Arial"/>
          <w:color w:val="222222"/>
          <w:highlight w:val="white"/>
          <w:rtl w:val="0"/>
        </w:rPr>
        <w:t xml:space="preserve">).</w:t>
      </w:r>
      <w:r w:rsidDel="00000000" w:rsidR="00000000" w:rsidRPr="00000000">
        <w:rPr>
          <w:rtl w:val="0"/>
        </w:rPr>
      </w:r>
    </w:p>
    <w:p w:rsidR="00000000" w:rsidDel="00000000" w:rsidP="00000000" w:rsidRDefault="00000000" w:rsidRPr="00000000">
      <w:pPr>
        <w:tabs>
          <w:tab w:val="left" w:pos="9270"/>
        </w:tabs>
        <w:spacing w:line="276" w:lineRule="auto"/>
        <w:contextualSpacing w:val="0"/>
        <w:rPr>
          <w:rFonts w:ascii="Arial" w:cs="Arial" w:eastAsia="Arial" w:hAnsi="Arial"/>
        </w:rPr>
      </w:pPr>
      <w:r w:rsidDel="00000000" w:rsidR="00000000" w:rsidRPr="00000000">
        <w:rPr>
          <w:rFonts w:ascii="Arial" w:cs="Arial" w:eastAsia="Arial" w:hAnsi="Arial"/>
          <w:rtl w:val="0"/>
        </w:rPr>
        <w:t xml:space="preserve">Below is a brief outline of the events.</w:t>
      </w:r>
    </w:p>
    <w:p w:rsidR="00000000" w:rsidDel="00000000" w:rsidP="00000000" w:rsidRDefault="00000000" w:rsidRPr="00000000">
      <w:pPr>
        <w:tabs>
          <w:tab w:val="left" w:pos="9270"/>
        </w:tabs>
        <w:spacing w:line="276"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pPr>
        <w:tabs>
          <w:tab w:val="left" w:pos="9270"/>
        </w:tabs>
        <w:spacing w:after="120" w:before="80" w:line="276" w:lineRule="auto"/>
        <w:contextualSpacing w:val="0"/>
        <w:jc w:val="center"/>
        <w:rPr>
          <w:rFonts w:ascii="Arial" w:cs="Arial" w:eastAsia="Arial" w:hAnsi="Arial"/>
          <w:b w:val="1"/>
          <w:i w:val="1"/>
        </w:rPr>
      </w:pPr>
      <w:bookmarkStart w:colFirst="0" w:colLast="0" w:name="_30j0zll" w:id="1"/>
      <w:bookmarkEnd w:id="1"/>
      <w:r w:rsidDel="00000000" w:rsidR="00000000" w:rsidRPr="00000000">
        <w:rPr>
          <w:rFonts w:ascii="Arial" w:cs="Arial" w:eastAsia="Arial" w:hAnsi="Arial"/>
          <w:b w:val="1"/>
          <w:i w:val="1"/>
          <w:color w:val="222222"/>
          <w:highlight w:val="white"/>
          <w:rtl w:val="0"/>
        </w:rPr>
        <w:t xml:space="preserve">Opening Remarks</w:t>
      </w:r>
      <w:r w:rsidDel="00000000" w:rsidR="00000000" w:rsidRPr="00000000">
        <w:rPr>
          <w:rtl w:val="0"/>
        </w:rPr>
      </w:r>
    </w:p>
    <w:p w:rsidR="00000000" w:rsidDel="00000000" w:rsidP="00000000" w:rsidRDefault="00000000" w:rsidRPr="00000000">
      <w:pPr>
        <w:tabs>
          <w:tab w:val="left" w:pos="9270"/>
        </w:tabs>
        <w:spacing w:after="120" w:before="80" w:line="276" w:lineRule="auto"/>
        <w:contextualSpacing w:val="0"/>
        <w:jc w:val="both"/>
        <w:rPr>
          <w:rFonts w:ascii="Arial" w:cs="Arial" w:eastAsia="Arial" w:hAnsi="Arial"/>
          <w:color w:val="222222"/>
          <w:highlight w:val="white"/>
        </w:rPr>
      </w:pPr>
      <w:bookmarkStart w:colFirst="0" w:colLast="0" w:name="_1fob9te" w:id="2"/>
      <w:bookmarkEnd w:id="2"/>
      <w:r w:rsidDel="00000000" w:rsidR="00000000" w:rsidRPr="00000000">
        <w:rPr>
          <w:rFonts w:ascii="Arial" w:cs="Arial" w:eastAsia="Arial" w:hAnsi="Arial"/>
          <w:color w:val="222222"/>
          <w:highlight w:val="white"/>
          <w:rtl w:val="0"/>
        </w:rPr>
        <w:t xml:space="preserve">Delivered by </w:t>
      </w:r>
      <w:r w:rsidDel="00000000" w:rsidR="00000000" w:rsidRPr="00000000">
        <w:rPr>
          <w:rFonts w:ascii="Arial" w:cs="Arial" w:eastAsia="Arial" w:hAnsi="Arial"/>
          <w:b w:val="1"/>
          <w:color w:val="222222"/>
          <w:highlight w:val="white"/>
          <w:rtl w:val="0"/>
        </w:rPr>
        <w:t xml:space="preserve">Dr. Aseem Ansari</w:t>
      </w:r>
      <w:r w:rsidDel="00000000" w:rsidR="00000000" w:rsidRPr="00000000">
        <w:rPr>
          <w:rFonts w:ascii="Arial" w:cs="Arial" w:eastAsia="Arial" w:hAnsi="Arial"/>
          <w:b w:val="1"/>
          <w:color w:val="222222"/>
          <w:highlight w:val="white"/>
          <w:vertAlign w:val="subscript"/>
          <w:rtl w:val="0"/>
        </w:rPr>
        <w:t xml:space="preserve">1` </w:t>
      </w:r>
      <w:r w:rsidDel="00000000" w:rsidR="00000000" w:rsidRPr="00000000">
        <w:rPr>
          <w:rFonts w:ascii="Arial" w:cs="Arial" w:eastAsia="Arial" w:hAnsi="Arial"/>
          <w:color w:val="222222"/>
          <w:highlight w:val="white"/>
          <w:rtl w:val="0"/>
        </w:rPr>
        <w:t xml:space="preserve">and </w:t>
      </w:r>
      <w:r w:rsidDel="00000000" w:rsidR="00000000" w:rsidRPr="00000000">
        <w:rPr>
          <w:rFonts w:ascii="Arial" w:cs="Arial" w:eastAsia="Arial" w:hAnsi="Arial"/>
          <w:b w:val="1"/>
          <w:color w:val="222222"/>
          <w:highlight w:val="white"/>
          <w:rtl w:val="0"/>
        </w:rPr>
        <w:t xml:space="preserve">Dr. L.S. Shashidhara</w:t>
      </w:r>
      <w:r w:rsidDel="00000000" w:rsidR="00000000" w:rsidRPr="00000000">
        <w:rPr>
          <w:rFonts w:ascii="Arial" w:cs="Arial" w:eastAsia="Arial" w:hAnsi="Arial"/>
          <w:color w:val="222222"/>
          <w:highlight w:val="white"/>
          <w:vertAlign w:val="subscript"/>
          <w:rtl w:val="0"/>
        </w:rPr>
        <w:t xml:space="preserve">2, </w:t>
      </w:r>
      <w:r w:rsidDel="00000000" w:rsidR="00000000" w:rsidRPr="00000000">
        <w:rPr>
          <w:rFonts w:ascii="Arial" w:cs="Arial" w:eastAsia="Arial" w:hAnsi="Arial"/>
          <w:color w:val="222222"/>
          <w:highlight w:val="white"/>
          <w:rtl w:val="0"/>
        </w:rPr>
        <w:t xml:space="preserve">both are mentors for the Sci-ROI YIMC organizing committee. </w:t>
      </w:r>
      <w:r w:rsidDel="00000000" w:rsidR="00000000" w:rsidRPr="00000000">
        <w:rPr>
          <w:rFonts w:ascii="Arial" w:cs="Arial" w:eastAsia="Arial" w:hAnsi="Arial"/>
          <w:b w:val="1"/>
          <w:color w:val="222222"/>
          <w:highlight w:val="white"/>
          <w:rtl w:val="0"/>
        </w:rPr>
        <w:t xml:space="preserve">Mr. D.B.Bhati</w:t>
      </w:r>
      <w:r w:rsidDel="00000000" w:rsidR="00000000" w:rsidRPr="00000000">
        <w:rPr>
          <w:rFonts w:ascii="Arial" w:cs="Arial" w:eastAsia="Arial" w:hAnsi="Arial"/>
          <w:b w:val="1"/>
          <w:color w:val="222222"/>
          <w:highlight w:val="white"/>
          <w:vertAlign w:val="subscript"/>
          <w:rtl w:val="0"/>
        </w:rPr>
        <w:t xml:space="preserve">3</w:t>
      </w:r>
      <w:r w:rsidDel="00000000" w:rsidR="00000000" w:rsidRPr="00000000">
        <w:rPr>
          <w:rFonts w:ascii="Arial" w:cs="Arial" w:eastAsia="Arial" w:hAnsi="Arial"/>
          <w:color w:val="222222"/>
          <w:highlight w:val="white"/>
          <w:rtl w:val="0"/>
        </w:rPr>
        <w:t xml:space="preserve"> delivered the inaugural remarks, followed by </w:t>
      </w:r>
      <w:r w:rsidDel="00000000" w:rsidR="00000000" w:rsidRPr="00000000">
        <w:rPr>
          <w:rFonts w:ascii="Arial" w:cs="Arial" w:eastAsia="Arial" w:hAnsi="Arial"/>
          <w:b w:val="1"/>
          <w:color w:val="222222"/>
          <w:highlight w:val="white"/>
          <w:rtl w:val="0"/>
        </w:rPr>
        <w:t xml:space="preserve">Dr. Bala Srinivasan</w:t>
      </w:r>
      <w:r w:rsidDel="00000000" w:rsidR="00000000" w:rsidRPr="00000000">
        <w:rPr>
          <w:rFonts w:ascii="Arial" w:cs="Arial" w:eastAsia="Arial" w:hAnsi="Arial"/>
          <w:b w:val="1"/>
          <w:color w:val="222222"/>
          <w:highlight w:val="white"/>
          <w:vertAlign w:val="subscript"/>
          <w:rtl w:val="0"/>
        </w:rPr>
        <w:t xml:space="preserve">4</w:t>
      </w:r>
      <w:r w:rsidDel="00000000" w:rsidR="00000000" w:rsidRPr="00000000">
        <w:rPr>
          <w:rFonts w:ascii="Arial" w:cs="Arial" w:eastAsia="Arial" w:hAnsi="Arial"/>
          <w:color w:val="222222"/>
          <w:highlight w:val="white"/>
          <w:rtl w:val="0"/>
        </w:rPr>
        <w:t xml:space="preserve"> welcomed the audience to YIMC 2017 and The University of Chicago.</w:t>
      </w:r>
    </w:p>
    <w:p w:rsidR="00000000" w:rsidDel="00000000" w:rsidP="00000000" w:rsidRDefault="00000000" w:rsidRPr="00000000">
      <w:pPr>
        <w:tabs>
          <w:tab w:val="left" w:pos="9270"/>
        </w:tabs>
        <w:spacing w:after="120" w:before="80" w:line="276" w:lineRule="auto"/>
        <w:contextualSpacing w:val="0"/>
        <w:rPr>
          <w:rFonts w:ascii="Arial" w:cs="Arial" w:eastAsia="Arial" w:hAnsi="Arial"/>
          <w:b w:val="1"/>
          <w:color w:val="222222"/>
          <w:highlight w:val="white"/>
        </w:rPr>
      </w:pPr>
      <w:bookmarkStart w:colFirst="0" w:colLast="0" w:name="_3znysh7" w:id="3"/>
      <w:bookmarkEnd w:id="3"/>
      <w:r w:rsidDel="00000000" w:rsidR="00000000" w:rsidRPr="00000000">
        <w:rPr>
          <w:rtl w:val="0"/>
        </w:rPr>
      </w:r>
    </w:p>
    <w:p w:rsidR="00000000" w:rsidDel="00000000" w:rsidP="00000000" w:rsidRDefault="00000000" w:rsidRPr="00000000">
      <w:pPr>
        <w:tabs>
          <w:tab w:val="left" w:pos="9270"/>
        </w:tabs>
        <w:spacing w:after="120" w:before="80" w:line="276" w:lineRule="auto"/>
        <w:contextualSpacing w:val="0"/>
        <w:jc w:val="center"/>
        <w:rPr>
          <w:rFonts w:ascii="Arial" w:cs="Arial" w:eastAsia="Arial" w:hAnsi="Arial"/>
          <w:b w:val="1"/>
          <w:i w:val="1"/>
          <w:color w:val="222222"/>
          <w:highlight w:val="white"/>
        </w:rPr>
      </w:pPr>
      <w:r w:rsidDel="00000000" w:rsidR="00000000" w:rsidRPr="00000000">
        <w:rPr>
          <w:rFonts w:ascii="Arial" w:cs="Arial" w:eastAsia="Arial" w:hAnsi="Arial"/>
          <w:b w:val="1"/>
          <w:i w:val="1"/>
          <w:color w:val="222222"/>
          <w:highlight w:val="white"/>
          <w:rtl w:val="0"/>
        </w:rPr>
        <w:t xml:space="preserve">Session 1: “Research and Funding Opportunities in India”</w:t>
      </w:r>
    </w:p>
    <w:p w:rsidR="00000000" w:rsidDel="00000000" w:rsidP="00000000" w:rsidRDefault="00000000" w:rsidRPr="00000000">
      <w:pPr>
        <w:tabs>
          <w:tab w:val="left" w:pos="9270"/>
        </w:tabs>
        <w:spacing w:after="120" w:before="80" w:line="276" w:lineRule="auto"/>
        <w:contextualSpacing w:val="0"/>
        <w:jc w:val="both"/>
        <w:rPr>
          <w:rFonts w:ascii="Arial" w:cs="Arial" w:eastAsia="Arial" w:hAnsi="Arial"/>
          <w:b w:val="1"/>
          <w:color w:val="222222"/>
          <w:highlight w:val="white"/>
        </w:rPr>
      </w:pPr>
      <w:r w:rsidDel="00000000" w:rsidR="00000000" w:rsidRPr="00000000">
        <w:rPr>
          <w:rFonts w:ascii="Arial" w:cs="Arial" w:eastAsia="Arial" w:hAnsi="Arial"/>
          <w:color w:val="222222"/>
          <w:highlight w:val="white"/>
          <w:rtl w:val="0"/>
        </w:rPr>
        <w:t xml:space="preserve">The first session featured </w:t>
      </w:r>
      <w:r w:rsidDel="00000000" w:rsidR="00000000" w:rsidRPr="00000000">
        <w:rPr>
          <w:rFonts w:ascii="Arial" w:cs="Arial" w:eastAsia="Arial" w:hAnsi="Arial"/>
          <w:b w:val="1"/>
          <w:color w:val="222222"/>
          <w:highlight w:val="white"/>
          <w:rtl w:val="0"/>
        </w:rPr>
        <w:t xml:space="preserve">Dr. Vijay Raghavan</w:t>
      </w:r>
      <w:r w:rsidDel="00000000" w:rsidR="00000000" w:rsidRPr="00000000">
        <w:rPr>
          <w:rFonts w:ascii="Arial" w:cs="Arial" w:eastAsia="Arial" w:hAnsi="Arial"/>
          <w:color w:val="222222"/>
          <w:highlight w:val="white"/>
          <w:vertAlign w:val="subscript"/>
          <w:rtl w:val="0"/>
        </w:rPr>
        <w:t xml:space="preserve">5</w:t>
      </w:r>
      <w:r w:rsidDel="00000000" w:rsidR="00000000" w:rsidRPr="00000000">
        <w:rPr>
          <w:rFonts w:ascii="Arial" w:cs="Arial" w:eastAsia="Arial" w:hAnsi="Arial"/>
          <w:color w:val="222222"/>
          <w:highlight w:val="white"/>
          <w:rtl w:val="0"/>
        </w:rPr>
        <w:t xml:space="preserve">, </w:t>
      </w:r>
      <w:r w:rsidDel="00000000" w:rsidR="00000000" w:rsidRPr="00000000">
        <w:rPr>
          <w:rFonts w:ascii="Arial" w:cs="Arial" w:eastAsia="Arial" w:hAnsi="Arial"/>
          <w:b w:val="1"/>
          <w:color w:val="222222"/>
          <w:highlight w:val="white"/>
          <w:rtl w:val="0"/>
        </w:rPr>
        <w:t xml:space="preserve">Dr. Rajiv Sharma</w:t>
      </w:r>
      <w:r w:rsidDel="00000000" w:rsidR="00000000" w:rsidRPr="00000000">
        <w:rPr>
          <w:rFonts w:ascii="Arial" w:cs="Arial" w:eastAsia="Arial" w:hAnsi="Arial"/>
          <w:color w:val="222222"/>
          <w:highlight w:val="white"/>
          <w:vertAlign w:val="subscript"/>
          <w:rtl w:val="0"/>
        </w:rPr>
        <w:t xml:space="preserve">6</w:t>
      </w:r>
      <w:r w:rsidDel="00000000" w:rsidR="00000000" w:rsidRPr="00000000">
        <w:rPr>
          <w:rFonts w:ascii="Arial" w:cs="Arial" w:eastAsia="Arial" w:hAnsi="Arial"/>
          <w:color w:val="222222"/>
          <w:highlight w:val="white"/>
          <w:rtl w:val="0"/>
        </w:rPr>
        <w:t xml:space="preserve">, </w:t>
      </w:r>
      <w:r w:rsidDel="00000000" w:rsidR="00000000" w:rsidRPr="00000000">
        <w:rPr>
          <w:rFonts w:ascii="Arial" w:cs="Arial" w:eastAsia="Arial" w:hAnsi="Arial"/>
          <w:b w:val="1"/>
          <w:color w:val="222222"/>
          <w:highlight w:val="white"/>
          <w:rtl w:val="0"/>
        </w:rPr>
        <w:t xml:space="preserve">Dr. Shahid Jameel</w:t>
      </w:r>
      <w:r w:rsidDel="00000000" w:rsidR="00000000" w:rsidRPr="00000000">
        <w:rPr>
          <w:rFonts w:ascii="Arial" w:cs="Arial" w:eastAsia="Arial" w:hAnsi="Arial"/>
          <w:color w:val="222222"/>
          <w:highlight w:val="white"/>
          <w:vertAlign w:val="subscript"/>
          <w:rtl w:val="0"/>
        </w:rPr>
        <w:t xml:space="preserve">7</w:t>
      </w:r>
      <w:r w:rsidDel="00000000" w:rsidR="00000000" w:rsidRPr="00000000">
        <w:rPr>
          <w:rFonts w:ascii="Arial" w:cs="Arial" w:eastAsia="Arial" w:hAnsi="Arial"/>
          <w:color w:val="222222"/>
          <w:highlight w:val="white"/>
          <w:rtl w:val="0"/>
        </w:rPr>
        <w:t xml:space="preserve">, and </w:t>
      </w:r>
      <w:r w:rsidDel="00000000" w:rsidR="00000000" w:rsidRPr="00000000">
        <w:rPr>
          <w:rFonts w:ascii="Arial" w:cs="Arial" w:eastAsia="Arial" w:hAnsi="Arial"/>
          <w:b w:val="1"/>
          <w:color w:val="222222"/>
          <w:highlight w:val="white"/>
          <w:rtl w:val="0"/>
        </w:rPr>
        <w:t xml:space="preserve">Dr. L.S. Shashidhara</w:t>
      </w:r>
      <w:r w:rsidDel="00000000" w:rsidR="00000000" w:rsidRPr="00000000">
        <w:rPr>
          <w:rFonts w:ascii="Arial" w:cs="Arial" w:eastAsia="Arial" w:hAnsi="Arial"/>
          <w:color w:val="222222"/>
          <w:highlight w:val="white"/>
          <w:vertAlign w:val="subscript"/>
          <w:rtl w:val="0"/>
        </w:rPr>
        <w:t xml:space="preserve">8</w:t>
      </w:r>
      <w:r w:rsidDel="00000000" w:rsidR="00000000" w:rsidRPr="00000000">
        <w:rPr>
          <w:rFonts w:ascii="Arial" w:cs="Arial" w:eastAsia="Arial" w:hAnsi="Arial"/>
          <w:color w:val="222222"/>
          <w:highlight w:val="white"/>
          <w:rtl w:val="0"/>
        </w:rPr>
        <w:t xml:space="preserve">. The speakers described the numerous fellowships and funding resources available to individuals seeking professional opportunities in India.</w:t>
      </w:r>
      <w:r w:rsidDel="00000000" w:rsidR="00000000" w:rsidRPr="00000000">
        <w:rPr>
          <w:rtl w:val="0"/>
        </w:rPr>
      </w:r>
    </w:p>
    <w:p w:rsidR="00000000" w:rsidDel="00000000" w:rsidP="00000000" w:rsidRDefault="00000000" w:rsidRPr="00000000">
      <w:pPr>
        <w:tabs>
          <w:tab w:val="left" w:pos="9270"/>
        </w:tabs>
        <w:spacing w:after="120" w:before="80" w:line="276" w:lineRule="auto"/>
        <w:contextualSpacing w:val="0"/>
        <w:jc w:val="center"/>
        <w:rPr>
          <w:rFonts w:ascii="Arial" w:cs="Arial" w:eastAsia="Arial" w:hAnsi="Arial"/>
          <w:b w:val="1"/>
          <w:i w:val="1"/>
          <w:color w:val="222222"/>
          <w:highlight w:val="white"/>
        </w:rPr>
      </w:pPr>
      <w:bookmarkStart w:colFirst="0" w:colLast="0" w:name="_2et92p0" w:id="4"/>
      <w:bookmarkEnd w:id="4"/>
      <w:r w:rsidDel="00000000" w:rsidR="00000000" w:rsidRPr="00000000">
        <w:rPr>
          <w:rFonts w:ascii="Arial" w:cs="Arial" w:eastAsia="Arial" w:hAnsi="Arial"/>
          <w:b w:val="1"/>
          <w:i w:val="1"/>
          <w:color w:val="222222"/>
          <w:highlight w:val="white"/>
          <w:rtl w:val="0"/>
        </w:rPr>
        <w:t xml:space="preserve">Session 2: “Institutional Perspectives for Becoming a Faculty; Public Universities”</w:t>
      </w:r>
    </w:p>
    <w:p w:rsidR="00000000" w:rsidDel="00000000" w:rsidP="00000000" w:rsidRDefault="00000000" w:rsidRPr="00000000">
      <w:pPr>
        <w:tabs>
          <w:tab w:val="left" w:pos="9270"/>
        </w:tabs>
        <w:spacing w:after="120" w:before="80" w:line="276" w:lineRule="auto"/>
        <w:contextualSpacing w:val="0"/>
        <w:jc w:val="both"/>
        <w:rPr>
          <w:rFonts w:ascii="Arial" w:cs="Arial" w:eastAsia="Arial" w:hAnsi="Arial"/>
          <w:highlight w:val="white"/>
        </w:rPr>
      </w:pPr>
      <w:r w:rsidDel="00000000" w:rsidR="00000000" w:rsidRPr="00000000">
        <w:rPr>
          <w:rFonts w:ascii="Arial" w:cs="Arial" w:eastAsia="Arial" w:hAnsi="Arial"/>
          <w:color w:val="222222"/>
          <w:highlight w:val="white"/>
          <w:rtl w:val="0"/>
        </w:rPr>
        <w:t xml:space="preserve">The second session featured panelists </w:t>
      </w:r>
      <w:r w:rsidDel="00000000" w:rsidR="00000000" w:rsidRPr="00000000">
        <w:rPr>
          <w:rFonts w:ascii="Arial" w:cs="Arial" w:eastAsia="Arial" w:hAnsi="Arial"/>
          <w:b w:val="1"/>
          <w:color w:val="222222"/>
          <w:highlight w:val="white"/>
          <w:rtl w:val="0"/>
        </w:rPr>
        <w:t xml:space="preserve">Dr. Somak Raychaudhuri</w:t>
      </w:r>
      <w:r w:rsidDel="00000000" w:rsidR="00000000" w:rsidRPr="00000000">
        <w:rPr>
          <w:rFonts w:ascii="Arial" w:cs="Arial" w:eastAsia="Arial" w:hAnsi="Arial"/>
          <w:b w:val="1"/>
          <w:color w:val="222222"/>
          <w:highlight w:val="white"/>
          <w:vertAlign w:val="subscript"/>
          <w:rtl w:val="0"/>
        </w:rPr>
        <w:t xml:space="preserve">9</w:t>
      </w:r>
      <w:r w:rsidDel="00000000" w:rsidR="00000000" w:rsidRPr="00000000">
        <w:rPr>
          <w:rFonts w:ascii="Arial" w:cs="Arial" w:eastAsia="Arial" w:hAnsi="Arial"/>
          <w:color w:val="222222"/>
          <w:highlight w:val="white"/>
          <w:rtl w:val="0"/>
        </w:rPr>
        <w:t xml:space="preserve">,</w:t>
      </w:r>
      <w:r w:rsidDel="00000000" w:rsidR="00000000" w:rsidRPr="00000000">
        <w:rPr>
          <w:rFonts w:ascii="Arial" w:cs="Arial" w:eastAsia="Arial" w:hAnsi="Arial"/>
          <w:highlight w:val="white"/>
          <w:rtl w:val="0"/>
        </w:rPr>
        <w:t xml:space="preserve"> </w:t>
      </w:r>
      <w:r w:rsidDel="00000000" w:rsidR="00000000" w:rsidRPr="00000000">
        <w:rPr>
          <w:rFonts w:ascii="Arial" w:cs="Arial" w:eastAsia="Arial" w:hAnsi="Arial"/>
          <w:b w:val="1"/>
          <w:highlight w:val="white"/>
          <w:rtl w:val="0"/>
        </w:rPr>
        <w:t xml:space="preserve">Dr. Tushar Kanti Chakraborty</w:t>
      </w:r>
      <w:r w:rsidDel="00000000" w:rsidR="00000000" w:rsidRPr="00000000">
        <w:rPr>
          <w:rFonts w:ascii="Arial" w:cs="Arial" w:eastAsia="Arial" w:hAnsi="Arial"/>
          <w:highlight w:val="white"/>
          <w:vertAlign w:val="subscript"/>
          <w:rtl w:val="0"/>
        </w:rPr>
        <w:t xml:space="preserve">10</w:t>
      </w:r>
      <w:r w:rsidDel="00000000" w:rsidR="00000000" w:rsidRPr="00000000">
        <w:rPr>
          <w:rFonts w:ascii="Arial" w:cs="Arial" w:eastAsia="Arial" w:hAnsi="Arial"/>
          <w:highlight w:val="white"/>
          <w:rtl w:val="0"/>
        </w:rPr>
        <w:t xml:space="preserve">, </w:t>
      </w:r>
      <w:r w:rsidDel="00000000" w:rsidR="00000000" w:rsidRPr="00000000">
        <w:rPr>
          <w:rFonts w:ascii="Arial" w:cs="Arial" w:eastAsia="Arial" w:hAnsi="Arial"/>
          <w:b w:val="1"/>
          <w:highlight w:val="white"/>
          <w:rtl w:val="0"/>
        </w:rPr>
        <w:t xml:space="preserve">Dr. L. S. Shashidhara</w:t>
      </w:r>
      <w:r w:rsidDel="00000000" w:rsidR="00000000" w:rsidRPr="00000000">
        <w:rPr>
          <w:rFonts w:ascii="Arial" w:cs="Arial" w:eastAsia="Arial" w:hAnsi="Arial"/>
          <w:b w:val="1"/>
          <w:highlight w:val="white"/>
          <w:vertAlign w:val="subscript"/>
          <w:rtl w:val="0"/>
        </w:rPr>
        <w:t xml:space="preserve">11</w:t>
      </w:r>
      <w:r w:rsidDel="00000000" w:rsidR="00000000" w:rsidRPr="00000000">
        <w:rPr>
          <w:rFonts w:ascii="Arial" w:cs="Arial" w:eastAsia="Arial" w:hAnsi="Arial"/>
          <w:highlight w:val="white"/>
          <w:rtl w:val="0"/>
        </w:rPr>
        <w:t xml:space="preserve">, </w:t>
      </w:r>
      <w:r w:rsidDel="00000000" w:rsidR="00000000" w:rsidRPr="00000000">
        <w:rPr>
          <w:rFonts w:ascii="Arial" w:cs="Arial" w:eastAsia="Arial" w:hAnsi="Arial"/>
          <w:b w:val="1"/>
          <w:highlight w:val="white"/>
          <w:rtl w:val="0"/>
        </w:rPr>
        <w:t xml:space="preserve">Dr. Vijayalakshmi Ravindranath</w:t>
      </w:r>
      <w:r w:rsidDel="00000000" w:rsidR="00000000" w:rsidRPr="00000000">
        <w:rPr>
          <w:rFonts w:ascii="Arial" w:cs="Arial" w:eastAsia="Arial" w:hAnsi="Arial"/>
          <w:b w:val="1"/>
          <w:highlight w:val="white"/>
          <w:vertAlign w:val="subscript"/>
          <w:rtl w:val="0"/>
        </w:rPr>
        <w:t xml:space="preserve">12</w:t>
      </w:r>
      <w:r w:rsidDel="00000000" w:rsidR="00000000" w:rsidRPr="00000000">
        <w:rPr>
          <w:rFonts w:ascii="Arial" w:cs="Arial" w:eastAsia="Arial" w:hAnsi="Arial"/>
          <w:b w:val="1"/>
          <w:highlight w:val="white"/>
          <w:rtl w:val="0"/>
        </w:rPr>
        <w:t xml:space="preserve">, </w:t>
      </w:r>
      <w:r w:rsidDel="00000000" w:rsidR="00000000" w:rsidRPr="00000000">
        <w:rPr>
          <w:rFonts w:ascii="Arial" w:cs="Arial" w:eastAsia="Arial" w:hAnsi="Arial"/>
          <w:highlight w:val="white"/>
          <w:rtl w:val="0"/>
        </w:rPr>
        <w:t xml:space="preserve">and </w:t>
      </w:r>
      <w:r w:rsidDel="00000000" w:rsidR="00000000" w:rsidRPr="00000000">
        <w:rPr>
          <w:rFonts w:ascii="Arial" w:cs="Arial" w:eastAsia="Arial" w:hAnsi="Arial"/>
          <w:b w:val="1"/>
          <w:highlight w:val="white"/>
          <w:rtl w:val="0"/>
        </w:rPr>
        <w:t xml:space="preserve">Dr. Murali Bashyam</w:t>
      </w:r>
      <w:r w:rsidDel="00000000" w:rsidR="00000000" w:rsidRPr="00000000">
        <w:rPr>
          <w:rFonts w:ascii="Arial" w:cs="Arial" w:eastAsia="Arial" w:hAnsi="Arial"/>
          <w:b w:val="1"/>
          <w:highlight w:val="white"/>
          <w:vertAlign w:val="subscript"/>
          <w:rtl w:val="0"/>
        </w:rPr>
        <w:t xml:space="preserve">13</w:t>
      </w:r>
      <w:r w:rsidDel="00000000" w:rsidR="00000000" w:rsidRPr="00000000">
        <w:rPr>
          <w:rFonts w:ascii="Arial" w:cs="Arial" w:eastAsia="Arial" w:hAnsi="Arial"/>
          <w:highlight w:val="white"/>
          <w:rtl w:val="0"/>
        </w:rPr>
        <w:t xml:space="preserve">. The guest speakers talked funding opportunities, application processes and overall roadmaps towards taking up an academic/ research positions in India.</w:t>
      </w:r>
    </w:p>
    <w:p w:rsidR="00000000" w:rsidDel="00000000" w:rsidP="00000000" w:rsidRDefault="00000000" w:rsidRPr="00000000">
      <w:pPr>
        <w:spacing w:line="276" w:lineRule="auto"/>
        <w:contextualSpacing w:val="0"/>
        <w:jc w:val="center"/>
        <w:rPr>
          <w:rFonts w:ascii="Arial" w:cs="Arial" w:eastAsia="Arial" w:hAnsi="Arial"/>
          <w:b w:val="1"/>
          <w:i w:val="1"/>
        </w:rPr>
      </w:pPr>
      <w:r w:rsidDel="00000000" w:rsidR="00000000" w:rsidRPr="00000000">
        <w:rPr>
          <w:rtl w:val="0"/>
        </w:rPr>
      </w:r>
    </w:p>
    <w:p w:rsidR="00000000" w:rsidDel="00000000" w:rsidP="00000000" w:rsidRDefault="00000000" w:rsidRPr="00000000">
      <w:pPr>
        <w:spacing w:line="276" w:lineRule="auto"/>
        <w:contextualSpacing w:val="0"/>
        <w:jc w:val="center"/>
        <w:rPr>
          <w:rFonts w:ascii="Arial" w:cs="Arial" w:eastAsia="Arial" w:hAnsi="Arial"/>
          <w:b w:val="1"/>
          <w:i w:val="1"/>
        </w:rPr>
      </w:pPr>
      <w:r w:rsidDel="00000000" w:rsidR="00000000" w:rsidRPr="00000000">
        <w:rPr>
          <w:rFonts w:ascii="Arial" w:cs="Arial" w:eastAsia="Arial" w:hAnsi="Arial"/>
          <w:b w:val="1"/>
          <w:i w:val="1"/>
          <w:rtl w:val="0"/>
        </w:rPr>
        <w:t xml:space="preserve">Session 3: “Institutional Perspectives of Being a Faculty; Private Universities”</w:t>
      </w:r>
    </w:p>
    <w:p w:rsidR="00000000" w:rsidDel="00000000" w:rsidP="00000000" w:rsidRDefault="00000000" w:rsidRPr="00000000">
      <w:pPr>
        <w:spacing w:line="276" w:lineRule="auto"/>
        <w:contextualSpacing w:val="0"/>
        <w:jc w:val="both"/>
        <w:rPr>
          <w:rFonts w:ascii="Arial" w:cs="Arial" w:eastAsia="Arial" w:hAnsi="Arial"/>
        </w:rPr>
      </w:pPr>
      <w:r w:rsidDel="00000000" w:rsidR="00000000" w:rsidRPr="00000000">
        <w:rPr>
          <w:rFonts w:ascii="Arial" w:cs="Arial" w:eastAsia="Arial" w:hAnsi="Arial"/>
          <w:b w:val="1"/>
          <w:rtl w:val="0"/>
        </w:rPr>
        <w:t xml:space="preserve">Dr. L.S. Shahsidhara,</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Dr. Pragna Rao</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Dr. Raghu Radhakrishnan</w:t>
      </w:r>
      <w:r w:rsidDel="00000000" w:rsidR="00000000" w:rsidRPr="00000000">
        <w:rPr>
          <w:rFonts w:ascii="Arial" w:cs="Arial" w:eastAsia="Arial" w:hAnsi="Arial"/>
          <w:vertAlign w:val="subscript"/>
          <w:rtl w:val="0"/>
        </w:rPr>
        <w:t xml:space="preserve">14</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Dr. S. Ramaswamy</w:t>
      </w:r>
      <w:r w:rsidDel="00000000" w:rsidR="00000000" w:rsidRPr="00000000">
        <w:rPr>
          <w:rFonts w:ascii="Arial" w:cs="Arial" w:eastAsia="Arial" w:hAnsi="Arial"/>
          <w:b w:val="1"/>
          <w:vertAlign w:val="subscript"/>
          <w:rtl w:val="0"/>
        </w:rPr>
        <w:t xml:space="preserve">15 </w:t>
      </w:r>
      <w:r w:rsidDel="00000000" w:rsidR="00000000" w:rsidRPr="00000000">
        <w:rPr>
          <w:rFonts w:ascii="Arial" w:cs="Arial" w:eastAsia="Arial" w:hAnsi="Arial"/>
          <w:rtl w:val="0"/>
        </w:rPr>
        <w:t xml:space="preserve">, and</w:t>
      </w:r>
      <w:r w:rsidDel="00000000" w:rsidR="00000000" w:rsidRPr="00000000">
        <w:rPr>
          <w:rFonts w:ascii="Arial" w:cs="Arial" w:eastAsia="Arial" w:hAnsi="Arial"/>
          <w:b w:val="1"/>
          <w:rtl w:val="0"/>
        </w:rPr>
        <w:t xml:space="preserve"> Dr. L.S. Shahsidhara</w:t>
      </w:r>
      <w:r w:rsidDel="00000000" w:rsidR="00000000" w:rsidRPr="00000000">
        <w:rPr>
          <w:rFonts w:ascii="Arial" w:cs="Arial" w:eastAsia="Arial" w:hAnsi="Arial"/>
          <w:b w:val="1"/>
          <w:vertAlign w:val="subscript"/>
          <w:rtl w:val="0"/>
        </w:rPr>
        <w:t xml:space="preserve">16</w:t>
      </w:r>
      <w:r w:rsidDel="00000000" w:rsidR="00000000" w:rsidRPr="00000000">
        <w:rPr>
          <w:rFonts w:ascii="Arial" w:cs="Arial" w:eastAsia="Arial" w:hAnsi="Arial"/>
          <w:rtl w:val="0"/>
        </w:rPr>
        <w:t xml:space="preserve"> provided valuable insights on the academic and research environment at their respective universities and the increasing importance of private Universities in India from the funding and research perspective. </w:t>
      </w:r>
    </w:p>
    <w:p w:rsidR="00000000" w:rsidDel="00000000" w:rsidP="00000000" w:rsidRDefault="00000000" w:rsidRPr="00000000">
      <w:pPr>
        <w:spacing w:line="276"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pPr>
        <w:spacing w:line="276" w:lineRule="auto"/>
        <w:contextualSpacing w:val="0"/>
        <w:jc w:val="center"/>
        <w:rPr>
          <w:rFonts w:ascii="Arial" w:cs="Arial" w:eastAsia="Arial" w:hAnsi="Arial"/>
          <w:b w:val="1"/>
          <w:i w:val="1"/>
        </w:rPr>
      </w:pPr>
      <w:r w:rsidDel="00000000" w:rsidR="00000000" w:rsidRPr="00000000">
        <w:rPr>
          <w:rFonts w:ascii="Arial" w:cs="Arial" w:eastAsia="Arial" w:hAnsi="Arial"/>
          <w:b w:val="1"/>
          <w:i w:val="1"/>
          <w:rtl w:val="0"/>
        </w:rPr>
        <w:t xml:space="preserve">Session 4: “New Models of Indo-US Research Partnerships” </w:t>
      </w:r>
    </w:p>
    <w:p w:rsidR="00000000" w:rsidDel="00000000" w:rsidP="00000000" w:rsidRDefault="00000000" w:rsidRPr="00000000">
      <w:pPr>
        <w:spacing w:line="276" w:lineRule="auto"/>
        <w:contextualSpacing w:val="0"/>
        <w:jc w:val="both"/>
        <w:rPr>
          <w:rFonts w:ascii="Arial" w:cs="Arial" w:eastAsia="Arial" w:hAnsi="Arial"/>
        </w:rPr>
      </w:pPr>
      <w:r w:rsidDel="00000000" w:rsidR="00000000" w:rsidRPr="00000000">
        <w:rPr>
          <w:rFonts w:ascii="Arial" w:cs="Arial" w:eastAsia="Arial" w:hAnsi="Arial"/>
          <w:b w:val="1"/>
          <w:rtl w:val="0"/>
        </w:rPr>
        <w:t xml:space="preserve">Dr. Suresh Subramani</w:t>
      </w:r>
      <w:r w:rsidDel="00000000" w:rsidR="00000000" w:rsidRPr="00000000">
        <w:rPr>
          <w:rFonts w:ascii="Arial" w:cs="Arial" w:eastAsia="Arial" w:hAnsi="Arial"/>
          <w:vertAlign w:val="subscript"/>
          <w:rtl w:val="0"/>
        </w:rPr>
        <w:t xml:space="preserve">17</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Dr. Rajiv Sharma</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Heidi Arola</w:t>
      </w:r>
      <w:r w:rsidDel="00000000" w:rsidR="00000000" w:rsidRPr="00000000">
        <w:rPr>
          <w:rFonts w:ascii="Arial" w:cs="Arial" w:eastAsia="Arial" w:hAnsi="Arial"/>
          <w:vertAlign w:val="subscript"/>
          <w:rtl w:val="0"/>
        </w:rPr>
        <w:t xml:space="preserve">18 </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Dr. Kavi Bhalla</w:t>
      </w:r>
      <w:r w:rsidDel="00000000" w:rsidR="00000000" w:rsidRPr="00000000">
        <w:rPr>
          <w:rFonts w:ascii="Arial" w:cs="Arial" w:eastAsia="Arial" w:hAnsi="Arial"/>
          <w:b w:val="1"/>
          <w:vertAlign w:val="subscript"/>
          <w:rtl w:val="0"/>
        </w:rPr>
        <w:t xml:space="preserve">19</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Dr. Shekar Mishra</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Dr. Sanjeeb Mishra</w:t>
      </w:r>
      <w:r w:rsidDel="00000000" w:rsidR="00000000" w:rsidRPr="00000000">
        <w:rPr>
          <w:rFonts w:ascii="Arial" w:cs="Arial" w:eastAsia="Arial" w:hAnsi="Arial"/>
          <w:vertAlign w:val="subscript"/>
          <w:rtl w:val="0"/>
        </w:rPr>
        <w:t xml:space="preserve">20</w:t>
      </w:r>
      <w:r w:rsidDel="00000000" w:rsidR="00000000" w:rsidRPr="00000000">
        <w:rPr>
          <w:rFonts w:ascii="Arial" w:cs="Arial" w:eastAsia="Arial" w:hAnsi="Arial"/>
          <w:rtl w:val="0"/>
        </w:rPr>
        <w:t xml:space="preserve">, and </w:t>
      </w:r>
      <w:r w:rsidDel="00000000" w:rsidR="00000000" w:rsidRPr="00000000">
        <w:rPr>
          <w:rFonts w:ascii="Arial" w:cs="Arial" w:eastAsia="Arial" w:hAnsi="Arial"/>
          <w:b w:val="1"/>
          <w:rtl w:val="0"/>
        </w:rPr>
        <w:t xml:space="preserve">Dr. Mishra</w:t>
      </w:r>
      <w:r w:rsidDel="00000000" w:rsidR="00000000" w:rsidRPr="00000000">
        <w:rPr>
          <w:rFonts w:ascii="Arial" w:cs="Arial" w:eastAsia="Arial" w:hAnsi="Arial"/>
          <w:rtl w:val="0"/>
        </w:rPr>
        <w:t xml:space="preserve"> presented their scientific work, outlined details of fellowship opportunities and scientific partnerships currently existing between US and India. The session concluded with </w:t>
      </w:r>
      <w:r w:rsidDel="00000000" w:rsidR="00000000" w:rsidRPr="00000000">
        <w:rPr>
          <w:rFonts w:ascii="Arial" w:cs="Arial" w:eastAsia="Arial" w:hAnsi="Arial"/>
          <w:b w:val="1"/>
          <w:rtl w:val="0"/>
        </w:rPr>
        <w:t xml:space="preserve">Dr. Ansari</w:t>
      </w:r>
      <w:r w:rsidDel="00000000" w:rsidR="00000000" w:rsidRPr="00000000">
        <w:rPr>
          <w:rFonts w:ascii="Arial" w:cs="Arial" w:eastAsia="Arial" w:hAnsi="Arial"/>
          <w:rtl w:val="0"/>
        </w:rPr>
        <w:t xml:space="preserve"> presenting information on Bose and Khorana scholar programs as well as engagement of WINStep forward and SCI-ROI.</w:t>
      </w:r>
    </w:p>
    <w:p w:rsidR="00000000" w:rsidDel="00000000" w:rsidP="00000000" w:rsidRDefault="00000000" w:rsidRPr="00000000">
      <w:pPr>
        <w:spacing w:line="276"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pPr>
        <w:spacing w:line="276" w:lineRule="auto"/>
        <w:contextualSpacing w:val="0"/>
        <w:jc w:val="center"/>
        <w:rPr>
          <w:rFonts w:ascii="Arial" w:cs="Arial" w:eastAsia="Arial" w:hAnsi="Arial"/>
          <w:b w:val="1"/>
          <w:i w:val="1"/>
        </w:rPr>
      </w:pPr>
      <w:r w:rsidDel="00000000" w:rsidR="00000000" w:rsidRPr="00000000">
        <w:rPr>
          <w:rFonts w:ascii="Arial" w:cs="Arial" w:eastAsia="Arial" w:hAnsi="Arial"/>
          <w:b w:val="1"/>
          <w:i w:val="1"/>
          <w:rtl w:val="0"/>
        </w:rPr>
        <w:t xml:space="preserve">Session 5: “Traditional and non-traditional research opportunities in India”</w:t>
      </w:r>
    </w:p>
    <w:p w:rsidR="00000000" w:rsidDel="00000000" w:rsidP="00000000" w:rsidRDefault="00000000" w:rsidRPr="00000000">
      <w:pPr>
        <w:spacing w:line="276" w:lineRule="auto"/>
        <w:contextualSpacing w:val="0"/>
        <w:jc w:val="both"/>
        <w:rPr>
          <w:rFonts w:ascii="Arial" w:cs="Arial" w:eastAsia="Arial" w:hAnsi="Arial"/>
        </w:rPr>
      </w:pPr>
      <w:r w:rsidDel="00000000" w:rsidR="00000000" w:rsidRPr="00000000">
        <w:rPr>
          <w:rFonts w:ascii="Arial" w:cs="Arial" w:eastAsia="Arial" w:hAnsi="Arial"/>
          <w:rtl w:val="0"/>
        </w:rPr>
        <w:t xml:space="preserve">The session consisted of </w:t>
      </w:r>
      <w:r w:rsidDel="00000000" w:rsidR="00000000" w:rsidRPr="00000000">
        <w:rPr>
          <w:rFonts w:ascii="Arial" w:cs="Arial" w:eastAsia="Arial" w:hAnsi="Arial"/>
          <w:b w:val="1"/>
          <w:rtl w:val="0"/>
        </w:rPr>
        <w:t xml:space="preserve">Dr. L.S. Shashidhara</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Dr. Sharmila Mande</w:t>
      </w:r>
      <w:r w:rsidDel="00000000" w:rsidR="00000000" w:rsidRPr="00000000">
        <w:rPr>
          <w:rFonts w:ascii="Arial" w:cs="Arial" w:eastAsia="Arial" w:hAnsi="Arial"/>
          <w:vertAlign w:val="subscript"/>
          <w:rtl w:val="0"/>
        </w:rPr>
        <w:t xml:space="preserve">21</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Dr. Sudhanshu Vrati</w:t>
      </w:r>
      <w:r w:rsidDel="00000000" w:rsidR="00000000" w:rsidRPr="00000000">
        <w:rPr>
          <w:rFonts w:ascii="Arial" w:cs="Arial" w:eastAsia="Arial" w:hAnsi="Arial"/>
          <w:vertAlign w:val="subscript"/>
          <w:rtl w:val="0"/>
        </w:rPr>
        <w:t xml:space="preserve">22</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Dr. Tushar Chakraborty</w:t>
      </w:r>
      <w:r w:rsidDel="00000000" w:rsidR="00000000" w:rsidRPr="00000000">
        <w:rPr>
          <w:rFonts w:ascii="Arial" w:cs="Arial" w:eastAsia="Arial" w:hAnsi="Arial"/>
          <w:rtl w:val="0"/>
        </w:rPr>
        <w:t xml:space="preserve">, and </w:t>
      </w:r>
      <w:r w:rsidDel="00000000" w:rsidR="00000000" w:rsidRPr="00000000">
        <w:rPr>
          <w:rFonts w:ascii="Arial" w:cs="Arial" w:eastAsia="Arial" w:hAnsi="Arial"/>
          <w:b w:val="1"/>
          <w:rtl w:val="0"/>
        </w:rPr>
        <w:t xml:space="preserve">Dr. S. Ramaswamy </w:t>
      </w:r>
      <w:r w:rsidDel="00000000" w:rsidR="00000000" w:rsidRPr="00000000">
        <w:rPr>
          <w:rFonts w:ascii="Arial" w:cs="Arial" w:eastAsia="Arial" w:hAnsi="Arial"/>
          <w:rtl w:val="0"/>
        </w:rPr>
        <w:t xml:space="preserve">summarizing various employment opportunities in areas such as IPR, industry, leadership, etc. </w:t>
      </w:r>
    </w:p>
    <w:p w:rsidR="00000000" w:rsidDel="00000000" w:rsidP="00000000" w:rsidRDefault="00000000" w:rsidRPr="00000000">
      <w:pPr>
        <w:spacing w:line="276" w:lineRule="auto"/>
        <w:contextualSpacing w:val="0"/>
        <w:jc w:val="center"/>
        <w:rPr>
          <w:rFonts w:ascii="Arial" w:cs="Arial" w:eastAsia="Arial" w:hAnsi="Arial"/>
          <w:b w:val="1"/>
          <w:i w:val="1"/>
        </w:rPr>
      </w:pPr>
      <w:r w:rsidDel="00000000" w:rsidR="00000000" w:rsidRPr="00000000">
        <w:rPr>
          <w:rtl w:val="0"/>
        </w:rPr>
      </w:r>
    </w:p>
    <w:p w:rsidR="00000000" w:rsidDel="00000000" w:rsidP="00000000" w:rsidRDefault="00000000" w:rsidRPr="00000000">
      <w:pPr>
        <w:spacing w:line="276" w:lineRule="auto"/>
        <w:contextualSpacing w:val="0"/>
        <w:jc w:val="center"/>
        <w:rPr>
          <w:rFonts w:ascii="Arial" w:cs="Arial" w:eastAsia="Arial" w:hAnsi="Arial"/>
          <w:b w:val="1"/>
          <w:i w:val="1"/>
        </w:rPr>
      </w:pPr>
      <w:r w:rsidDel="00000000" w:rsidR="00000000" w:rsidRPr="00000000">
        <w:rPr>
          <w:rFonts w:ascii="Arial" w:cs="Arial" w:eastAsia="Arial" w:hAnsi="Arial"/>
          <w:b w:val="1"/>
          <w:i w:val="1"/>
          <w:rtl w:val="0"/>
        </w:rPr>
        <w:t xml:space="preserve">Closing Remarks</w:t>
      </w:r>
    </w:p>
    <w:p w:rsidR="00000000" w:rsidDel="00000000" w:rsidP="00000000" w:rsidRDefault="00000000" w:rsidRPr="00000000">
      <w:pPr>
        <w:spacing w:line="276" w:lineRule="auto"/>
        <w:contextualSpacing w:val="0"/>
        <w:jc w:val="both"/>
        <w:rPr>
          <w:rFonts w:ascii="Arial" w:cs="Arial" w:eastAsia="Arial" w:hAnsi="Arial"/>
        </w:rPr>
      </w:pPr>
      <w:r w:rsidDel="00000000" w:rsidR="00000000" w:rsidRPr="00000000">
        <w:rPr>
          <w:rFonts w:ascii="Arial" w:cs="Arial" w:eastAsia="Arial" w:hAnsi="Arial"/>
          <w:rtl w:val="0"/>
        </w:rPr>
        <w:t xml:space="preserve">The event’s concluding remarks were delivered by </w:t>
      </w:r>
      <w:r w:rsidDel="00000000" w:rsidR="00000000" w:rsidRPr="00000000">
        <w:rPr>
          <w:rFonts w:ascii="Arial" w:cs="Arial" w:eastAsia="Arial" w:hAnsi="Arial"/>
          <w:b w:val="1"/>
          <w:rtl w:val="0"/>
        </w:rPr>
        <w:t xml:space="preserve">Dr. Aseem Ansari</w:t>
      </w:r>
      <w:r w:rsidDel="00000000" w:rsidR="00000000" w:rsidRPr="00000000">
        <w:rPr>
          <w:rFonts w:ascii="Arial" w:cs="Arial" w:eastAsia="Arial" w:hAnsi="Arial"/>
          <w:rtl w:val="0"/>
        </w:rPr>
        <w:t xml:space="preserve">. He encouraged the YIMC participants to use Sci-ROI as a forum to interact with senior representatives from science organizations to explore career options and research environment in the US and India.</w:t>
      </w:r>
    </w:p>
    <w:p w:rsidR="00000000" w:rsidDel="00000000" w:rsidP="00000000" w:rsidRDefault="00000000" w:rsidRPr="00000000">
      <w:pPr>
        <w:spacing w:line="276"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line="276" w:lineRule="auto"/>
        <w:contextualSpacing w:val="0"/>
        <w:rPr>
          <w:rFonts w:ascii="Arial" w:cs="Arial" w:eastAsia="Arial" w:hAnsi="Arial"/>
        </w:rPr>
      </w:pPr>
      <w:r w:rsidDel="00000000" w:rsidR="00000000" w:rsidRPr="00000000">
        <w:rPr>
          <w:rFonts w:ascii="Arial" w:cs="Arial" w:eastAsia="Arial" w:hAnsi="Arial"/>
          <w:rtl w:val="0"/>
        </w:rPr>
        <w:t xml:space="preserve">After the conclusion of the main event at Chicago, the delegates attended the satellite events in UW-Madison on Sept. 11th and UI-UC on Sept. 12th.</w:t>
      </w:r>
    </w:p>
    <w:p w:rsidR="00000000" w:rsidDel="00000000" w:rsidP="00000000" w:rsidRDefault="00000000" w:rsidRPr="00000000">
      <w:pPr>
        <w:spacing w:line="276"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pPr>
        <w:spacing w:line="276" w:lineRule="auto"/>
        <w:contextualSpacing w:val="0"/>
        <w:jc w:val="left"/>
        <w:rPr>
          <w:rFonts w:ascii="Arial" w:cs="Arial" w:eastAsia="Arial" w:hAnsi="Arial"/>
          <w:b w:val="1"/>
        </w:rPr>
      </w:pPr>
      <w:r w:rsidDel="00000000" w:rsidR="00000000" w:rsidRPr="00000000">
        <w:rPr>
          <w:rtl w:val="0"/>
        </w:rPr>
      </w:r>
    </w:p>
    <w:p w:rsidR="00000000" w:rsidDel="00000000" w:rsidP="00000000" w:rsidRDefault="00000000" w:rsidRPr="00000000">
      <w:pPr>
        <w:spacing w:line="276" w:lineRule="auto"/>
        <w:contextualSpacing w:val="0"/>
        <w:jc w:val="center"/>
        <w:rPr>
          <w:rFonts w:ascii="Arial" w:cs="Arial" w:eastAsia="Arial" w:hAnsi="Arial"/>
          <w:b w:val="1"/>
          <w:sz w:val="22"/>
          <w:szCs w:val="22"/>
        </w:rPr>
      </w:pPr>
      <w:r w:rsidDel="00000000" w:rsidR="00000000" w:rsidRPr="00000000">
        <w:rPr>
          <w:rFonts w:ascii="Arial" w:cs="Arial" w:eastAsia="Arial" w:hAnsi="Arial"/>
          <w:b w:val="1"/>
          <w:rtl w:val="0"/>
        </w:rPr>
        <w:t xml:space="preserve">Speaker Titles</w:t>
      </w:r>
      <w:r w:rsidDel="00000000" w:rsidR="00000000" w:rsidRPr="00000000">
        <w:rPr>
          <w:rtl w:val="0"/>
        </w:rPr>
      </w:r>
    </w:p>
    <w:p w:rsidR="00000000" w:rsidDel="00000000" w:rsidP="00000000" w:rsidRDefault="00000000" w:rsidRPr="00000000">
      <w:pPr>
        <w:numPr>
          <w:ilvl w:val="0"/>
          <w:numId w:val="1"/>
        </w:numPr>
        <w:tabs>
          <w:tab w:val="left" w:pos="9270"/>
        </w:tabs>
        <w:spacing w:after="0" w:before="0" w:line="276" w:lineRule="auto"/>
        <w:ind w:left="720" w:hanging="360"/>
        <w:contextualSpacing w:val="1"/>
        <w:rPr>
          <w:rFonts w:ascii="Arial" w:cs="Arial" w:eastAsia="Arial" w:hAnsi="Arial"/>
          <w:color w:val="222222"/>
          <w:sz w:val="22"/>
          <w:szCs w:val="22"/>
          <w:highlight w:val="white"/>
        </w:rPr>
      </w:pPr>
      <w:bookmarkStart w:colFirst="0" w:colLast="0" w:name="_tyjcwt" w:id="5"/>
      <w:bookmarkEnd w:id="5"/>
      <w:r w:rsidDel="00000000" w:rsidR="00000000" w:rsidRPr="00000000">
        <w:rPr>
          <w:rFonts w:ascii="Arial" w:cs="Arial" w:eastAsia="Arial" w:hAnsi="Arial"/>
          <w:b w:val="1"/>
          <w:color w:val="222222"/>
          <w:sz w:val="22"/>
          <w:szCs w:val="22"/>
          <w:highlight w:val="white"/>
          <w:rtl w:val="0"/>
        </w:rPr>
        <w:t xml:space="preserve">Dr. Aseem Ansari</w:t>
      </w:r>
      <w:r w:rsidDel="00000000" w:rsidR="00000000" w:rsidRPr="00000000">
        <w:rPr>
          <w:rFonts w:ascii="Arial" w:cs="Arial" w:eastAsia="Arial" w:hAnsi="Arial"/>
          <w:color w:val="222222"/>
          <w:sz w:val="22"/>
          <w:szCs w:val="22"/>
          <w:highlight w:val="white"/>
          <w:rtl w:val="0"/>
        </w:rPr>
        <w:t xml:space="preserve">, University of Wisconsin – Madison, Professor Biochemistry and Genomics,  Co-founder of WINStep Forward </w:t>
      </w:r>
    </w:p>
    <w:p w:rsidR="00000000" w:rsidDel="00000000" w:rsidP="00000000" w:rsidRDefault="00000000" w:rsidRPr="00000000">
      <w:pPr>
        <w:numPr>
          <w:ilvl w:val="0"/>
          <w:numId w:val="1"/>
        </w:numPr>
        <w:tabs>
          <w:tab w:val="left" w:pos="9270"/>
        </w:tabs>
        <w:spacing w:after="120" w:before="80" w:line="276" w:lineRule="auto"/>
        <w:ind w:left="720" w:hanging="360"/>
        <w:contextualSpacing w:val="0"/>
        <w:rPr>
          <w:rFonts w:ascii="Arial" w:cs="Arial" w:eastAsia="Arial" w:hAnsi="Arial"/>
          <w:color w:val="222222"/>
          <w:sz w:val="22"/>
          <w:szCs w:val="22"/>
          <w:highlight w:val="white"/>
        </w:rPr>
      </w:pPr>
      <w:bookmarkStart w:colFirst="0" w:colLast="0" w:name="_3dy6vkm" w:id="6"/>
      <w:bookmarkEnd w:id="6"/>
      <w:r w:rsidDel="00000000" w:rsidR="00000000" w:rsidRPr="00000000">
        <w:rPr>
          <w:rFonts w:ascii="Arial" w:cs="Arial" w:eastAsia="Arial" w:hAnsi="Arial"/>
          <w:b w:val="1"/>
          <w:color w:val="222222"/>
          <w:sz w:val="22"/>
          <w:szCs w:val="22"/>
          <w:highlight w:val="white"/>
          <w:rtl w:val="0"/>
        </w:rPr>
        <w:t xml:space="preserve">Dr. L.S. Shashidhara</w:t>
      </w:r>
      <w:r w:rsidDel="00000000" w:rsidR="00000000" w:rsidRPr="00000000">
        <w:rPr>
          <w:rFonts w:ascii="Arial" w:cs="Arial" w:eastAsia="Arial" w:hAnsi="Arial"/>
          <w:color w:val="222222"/>
          <w:sz w:val="22"/>
          <w:szCs w:val="22"/>
          <w:highlight w:val="white"/>
          <w:rtl w:val="0"/>
        </w:rPr>
        <w:t xml:space="preserve">, Vice President, Indian National Science Academy</w:t>
      </w:r>
    </w:p>
    <w:p w:rsidR="00000000" w:rsidDel="00000000" w:rsidP="00000000" w:rsidRDefault="00000000" w:rsidRPr="00000000">
      <w:pPr>
        <w:numPr>
          <w:ilvl w:val="0"/>
          <w:numId w:val="1"/>
        </w:numPr>
        <w:tabs>
          <w:tab w:val="left" w:pos="9270"/>
        </w:tabs>
        <w:spacing w:after="120" w:before="80" w:line="276" w:lineRule="auto"/>
        <w:ind w:left="720" w:hanging="360"/>
        <w:contextualSpacing w:val="0"/>
        <w:rPr>
          <w:rFonts w:ascii="Arial" w:cs="Arial" w:eastAsia="Arial" w:hAnsi="Arial"/>
          <w:color w:val="222222"/>
          <w:sz w:val="22"/>
          <w:szCs w:val="22"/>
          <w:highlight w:val="white"/>
        </w:rPr>
      </w:pPr>
      <w:bookmarkStart w:colFirst="0" w:colLast="0" w:name="_1t3h5sf" w:id="7"/>
      <w:bookmarkEnd w:id="7"/>
      <w:r w:rsidDel="00000000" w:rsidR="00000000" w:rsidRPr="00000000">
        <w:rPr>
          <w:rFonts w:ascii="Arial" w:cs="Arial" w:eastAsia="Arial" w:hAnsi="Arial"/>
          <w:color w:val="222222"/>
          <w:sz w:val="22"/>
          <w:szCs w:val="22"/>
          <w:highlight w:val="white"/>
          <w:rtl w:val="0"/>
        </w:rPr>
        <w:t xml:space="preserve"> </w:t>
      </w:r>
      <w:r w:rsidDel="00000000" w:rsidR="00000000" w:rsidRPr="00000000">
        <w:rPr>
          <w:rFonts w:ascii="Arial" w:cs="Arial" w:eastAsia="Arial" w:hAnsi="Arial"/>
          <w:b w:val="1"/>
          <w:color w:val="222222"/>
          <w:sz w:val="22"/>
          <w:szCs w:val="22"/>
          <w:highlight w:val="white"/>
          <w:rtl w:val="0"/>
        </w:rPr>
        <w:t xml:space="preserve">Mr. D.B.Bhati,</w:t>
      </w:r>
      <w:r w:rsidDel="00000000" w:rsidR="00000000" w:rsidRPr="00000000">
        <w:rPr>
          <w:rFonts w:ascii="Arial" w:cs="Arial" w:eastAsia="Arial" w:hAnsi="Arial"/>
          <w:color w:val="222222"/>
          <w:sz w:val="22"/>
          <w:szCs w:val="22"/>
          <w:highlight w:val="white"/>
          <w:rtl w:val="0"/>
        </w:rPr>
        <w:t xml:space="preserve"> Senior Consul, Consulate General of India in Chicago</w:t>
      </w:r>
    </w:p>
    <w:p w:rsidR="00000000" w:rsidDel="00000000" w:rsidP="00000000" w:rsidRDefault="00000000" w:rsidRPr="00000000">
      <w:pPr>
        <w:numPr>
          <w:ilvl w:val="0"/>
          <w:numId w:val="1"/>
        </w:numPr>
        <w:tabs>
          <w:tab w:val="left" w:pos="9270"/>
        </w:tabs>
        <w:spacing w:after="120" w:before="80" w:line="276" w:lineRule="auto"/>
        <w:ind w:left="720" w:hanging="360"/>
        <w:contextualSpacing w:val="0"/>
        <w:rPr>
          <w:rFonts w:ascii="Arial" w:cs="Arial" w:eastAsia="Arial" w:hAnsi="Arial"/>
          <w:color w:val="222222"/>
          <w:sz w:val="22"/>
          <w:szCs w:val="22"/>
          <w:highlight w:val="white"/>
        </w:rPr>
      </w:pPr>
      <w:bookmarkStart w:colFirst="0" w:colLast="0" w:name="_4d34og8" w:id="8"/>
      <w:bookmarkEnd w:id="8"/>
      <w:r w:rsidDel="00000000" w:rsidR="00000000" w:rsidRPr="00000000">
        <w:rPr>
          <w:rFonts w:ascii="Arial" w:cs="Arial" w:eastAsia="Arial" w:hAnsi="Arial"/>
          <w:b w:val="1"/>
          <w:color w:val="222222"/>
          <w:sz w:val="22"/>
          <w:szCs w:val="22"/>
          <w:highlight w:val="white"/>
          <w:rtl w:val="0"/>
        </w:rPr>
        <w:t xml:space="preserve">Dr. Bala Srinivasan</w:t>
      </w:r>
      <w:r w:rsidDel="00000000" w:rsidR="00000000" w:rsidRPr="00000000">
        <w:rPr>
          <w:rFonts w:ascii="Arial" w:cs="Arial" w:eastAsia="Arial" w:hAnsi="Arial"/>
          <w:color w:val="222222"/>
          <w:sz w:val="22"/>
          <w:szCs w:val="22"/>
          <w:highlight w:val="white"/>
          <w:rtl w:val="0"/>
        </w:rPr>
        <w:t xml:space="preserve">, Vice President at University of Chicago, Global Initiatives &amp; Strategy, and Senior Associate Provost of The University of Chicago</w:t>
      </w:r>
    </w:p>
    <w:p w:rsidR="00000000" w:rsidDel="00000000" w:rsidP="00000000" w:rsidRDefault="00000000" w:rsidRPr="00000000">
      <w:pPr>
        <w:numPr>
          <w:ilvl w:val="0"/>
          <w:numId w:val="1"/>
        </w:numPr>
        <w:tabs>
          <w:tab w:val="left" w:pos="9270"/>
        </w:tabs>
        <w:spacing w:after="120" w:before="80" w:line="276" w:lineRule="auto"/>
        <w:ind w:left="720" w:hanging="360"/>
        <w:contextualSpacing w:val="0"/>
        <w:rPr>
          <w:rFonts w:ascii="Arial" w:cs="Arial" w:eastAsia="Arial" w:hAnsi="Arial"/>
          <w:color w:val="222222"/>
          <w:sz w:val="22"/>
          <w:szCs w:val="22"/>
          <w:highlight w:val="white"/>
        </w:rPr>
      </w:pPr>
      <w:r w:rsidDel="00000000" w:rsidR="00000000" w:rsidRPr="00000000">
        <w:rPr>
          <w:rFonts w:ascii="Arial" w:cs="Arial" w:eastAsia="Arial" w:hAnsi="Arial"/>
          <w:b w:val="1"/>
          <w:color w:val="222222"/>
          <w:sz w:val="22"/>
          <w:szCs w:val="22"/>
          <w:highlight w:val="white"/>
          <w:rtl w:val="0"/>
        </w:rPr>
        <w:t xml:space="preserve">Dr. Vijay Raghavan</w:t>
      </w:r>
      <w:r w:rsidDel="00000000" w:rsidR="00000000" w:rsidRPr="00000000">
        <w:rPr>
          <w:rFonts w:ascii="Arial" w:cs="Arial" w:eastAsia="Arial" w:hAnsi="Arial"/>
          <w:color w:val="222222"/>
          <w:sz w:val="22"/>
          <w:szCs w:val="22"/>
          <w:highlight w:val="white"/>
          <w:rtl w:val="0"/>
        </w:rPr>
        <w:t xml:space="preserve">, Secretary, Dept. of Biotechnology -DBT, Ministry of Science and Technology, Govt. of India</w:t>
      </w:r>
    </w:p>
    <w:p w:rsidR="00000000" w:rsidDel="00000000" w:rsidP="00000000" w:rsidRDefault="00000000" w:rsidRPr="00000000">
      <w:pPr>
        <w:numPr>
          <w:ilvl w:val="0"/>
          <w:numId w:val="1"/>
        </w:numPr>
        <w:tabs>
          <w:tab w:val="left" w:pos="9270"/>
        </w:tabs>
        <w:spacing w:after="120" w:before="80" w:line="276" w:lineRule="auto"/>
        <w:ind w:left="720" w:hanging="360"/>
        <w:contextualSpacing w:val="0"/>
        <w:rPr>
          <w:rFonts w:ascii="Arial" w:cs="Arial" w:eastAsia="Arial" w:hAnsi="Arial"/>
          <w:color w:val="222222"/>
          <w:sz w:val="22"/>
          <w:szCs w:val="22"/>
          <w:highlight w:val="white"/>
        </w:rPr>
      </w:pPr>
      <w:r w:rsidDel="00000000" w:rsidR="00000000" w:rsidRPr="00000000">
        <w:rPr>
          <w:rFonts w:ascii="Arial" w:cs="Arial" w:eastAsia="Arial" w:hAnsi="Arial"/>
          <w:b w:val="1"/>
          <w:color w:val="222222"/>
          <w:sz w:val="22"/>
          <w:szCs w:val="22"/>
          <w:highlight w:val="white"/>
          <w:rtl w:val="0"/>
        </w:rPr>
        <w:t xml:space="preserve">Dr. Rajiv Sharma</w:t>
      </w:r>
      <w:r w:rsidDel="00000000" w:rsidR="00000000" w:rsidRPr="00000000">
        <w:rPr>
          <w:rFonts w:ascii="Arial" w:cs="Arial" w:eastAsia="Arial" w:hAnsi="Arial"/>
          <w:color w:val="222222"/>
          <w:sz w:val="22"/>
          <w:szCs w:val="22"/>
          <w:highlight w:val="white"/>
          <w:rtl w:val="0"/>
        </w:rPr>
        <w:t xml:space="preserve">, Secretary, Science &amp; Engineering Research Board –SERB</w:t>
      </w:r>
    </w:p>
    <w:p w:rsidR="00000000" w:rsidDel="00000000" w:rsidP="00000000" w:rsidRDefault="00000000" w:rsidRPr="00000000">
      <w:pPr>
        <w:numPr>
          <w:ilvl w:val="0"/>
          <w:numId w:val="1"/>
        </w:numPr>
        <w:tabs>
          <w:tab w:val="left" w:pos="9270"/>
        </w:tabs>
        <w:spacing w:after="120" w:before="80" w:line="276" w:lineRule="auto"/>
        <w:ind w:left="720" w:hanging="360"/>
        <w:contextualSpacing w:val="0"/>
        <w:rPr>
          <w:rFonts w:ascii="Arial" w:cs="Arial" w:eastAsia="Arial" w:hAnsi="Arial"/>
          <w:color w:val="222222"/>
          <w:sz w:val="22"/>
          <w:szCs w:val="22"/>
          <w:highlight w:val="white"/>
        </w:rPr>
      </w:pPr>
      <w:r w:rsidDel="00000000" w:rsidR="00000000" w:rsidRPr="00000000">
        <w:rPr>
          <w:rFonts w:ascii="Arial" w:cs="Arial" w:eastAsia="Arial" w:hAnsi="Arial"/>
          <w:b w:val="1"/>
          <w:color w:val="222222"/>
          <w:sz w:val="22"/>
          <w:szCs w:val="22"/>
          <w:highlight w:val="white"/>
          <w:rtl w:val="0"/>
        </w:rPr>
        <w:t xml:space="preserve">Dr. Shahid Jameel</w:t>
      </w:r>
      <w:r w:rsidDel="00000000" w:rsidR="00000000" w:rsidRPr="00000000">
        <w:rPr>
          <w:rFonts w:ascii="Arial" w:cs="Arial" w:eastAsia="Arial" w:hAnsi="Arial"/>
          <w:color w:val="222222"/>
          <w:sz w:val="22"/>
          <w:szCs w:val="22"/>
          <w:highlight w:val="white"/>
          <w:rtl w:val="0"/>
        </w:rPr>
        <w:t xml:space="preserve">, CEO, Wellcome-DBT Alliance</w:t>
      </w:r>
    </w:p>
    <w:p w:rsidR="00000000" w:rsidDel="00000000" w:rsidP="00000000" w:rsidRDefault="00000000" w:rsidRPr="00000000">
      <w:pPr>
        <w:numPr>
          <w:ilvl w:val="0"/>
          <w:numId w:val="1"/>
        </w:numPr>
        <w:tabs>
          <w:tab w:val="left" w:pos="9270"/>
        </w:tabs>
        <w:spacing w:after="120" w:before="80" w:line="276" w:lineRule="auto"/>
        <w:ind w:left="720" w:hanging="360"/>
        <w:contextualSpacing w:val="0"/>
        <w:rPr>
          <w:rFonts w:ascii="Arial" w:cs="Arial" w:eastAsia="Arial" w:hAnsi="Arial"/>
          <w:color w:val="222222"/>
          <w:sz w:val="22"/>
          <w:szCs w:val="22"/>
          <w:highlight w:val="white"/>
        </w:rPr>
      </w:pPr>
      <w:r w:rsidDel="00000000" w:rsidR="00000000" w:rsidRPr="00000000">
        <w:rPr>
          <w:rFonts w:ascii="Arial" w:cs="Arial" w:eastAsia="Arial" w:hAnsi="Arial"/>
          <w:b w:val="1"/>
          <w:color w:val="222222"/>
          <w:sz w:val="22"/>
          <w:szCs w:val="22"/>
          <w:highlight w:val="white"/>
          <w:rtl w:val="0"/>
        </w:rPr>
        <w:t xml:space="preserve">Dr. L.S. Shashidhara</w:t>
      </w:r>
      <w:r w:rsidDel="00000000" w:rsidR="00000000" w:rsidRPr="00000000">
        <w:rPr>
          <w:rFonts w:ascii="Arial" w:cs="Arial" w:eastAsia="Arial" w:hAnsi="Arial"/>
          <w:color w:val="222222"/>
          <w:sz w:val="22"/>
          <w:szCs w:val="22"/>
          <w:highlight w:val="white"/>
          <w:rtl w:val="0"/>
        </w:rPr>
        <w:t xml:space="preserve">, VP, Indian National Science Academy</w:t>
      </w:r>
    </w:p>
    <w:p w:rsidR="00000000" w:rsidDel="00000000" w:rsidP="00000000" w:rsidRDefault="00000000" w:rsidRPr="00000000">
      <w:pPr>
        <w:numPr>
          <w:ilvl w:val="0"/>
          <w:numId w:val="1"/>
        </w:numPr>
        <w:tabs>
          <w:tab w:val="left" w:pos="9270"/>
        </w:tabs>
        <w:spacing w:after="120" w:before="80" w:line="276" w:lineRule="auto"/>
        <w:ind w:left="720" w:hanging="360"/>
        <w:contextualSpacing w:val="0"/>
        <w:rPr>
          <w:rFonts w:ascii="Arial" w:cs="Arial" w:eastAsia="Arial" w:hAnsi="Arial"/>
          <w:color w:val="222222"/>
          <w:sz w:val="22"/>
          <w:szCs w:val="22"/>
          <w:highlight w:val="white"/>
        </w:rPr>
      </w:pPr>
      <w:r w:rsidDel="00000000" w:rsidR="00000000" w:rsidRPr="00000000">
        <w:rPr>
          <w:rFonts w:ascii="Arial" w:cs="Arial" w:eastAsia="Arial" w:hAnsi="Arial"/>
          <w:b w:val="1"/>
          <w:color w:val="222222"/>
          <w:sz w:val="22"/>
          <w:szCs w:val="22"/>
          <w:highlight w:val="white"/>
          <w:rtl w:val="0"/>
        </w:rPr>
        <w:t xml:space="preserve">Dr. Somak Raychaudhuri</w:t>
      </w:r>
      <w:r w:rsidDel="00000000" w:rsidR="00000000" w:rsidRPr="00000000">
        <w:rPr>
          <w:rFonts w:ascii="Arial" w:cs="Arial" w:eastAsia="Arial" w:hAnsi="Arial"/>
          <w:color w:val="222222"/>
          <w:sz w:val="22"/>
          <w:szCs w:val="22"/>
          <w:highlight w:val="white"/>
          <w:rtl w:val="0"/>
        </w:rPr>
        <w:t xml:space="preserve">, </w:t>
      </w:r>
      <w:r w:rsidDel="00000000" w:rsidR="00000000" w:rsidRPr="00000000">
        <w:rPr>
          <w:rFonts w:ascii="Arial" w:cs="Arial" w:eastAsia="Arial" w:hAnsi="Arial"/>
          <w:sz w:val="22"/>
          <w:szCs w:val="22"/>
          <w:highlight w:val="white"/>
          <w:rtl w:val="0"/>
        </w:rPr>
        <w:t xml:space="preserve">Director, Inter-University Center for Astronomy and Astrophysics (IUCAC), Pune</w:t>
      </w:r>
      <w:r w:rsidDel="00000000" w:rsidR="00000000" w:rsidRPr="00000000">
        <w:rPr>
          <w:rtl w:val="0"/>
        </w:rPr>
      </w:r>
    </w:p>
    <w:p w:rsidR="00000000" w:rsidDel="00000000" w:rsidP="00000000" w:rsidRDefault="00000000" w:rsidRPr="00000000">
      <w:pPr>
        <w:numPr>
          <w:ilvl w:val="0"/>
          <w:numId w:val="1"/>
        </w:numPr>
        <w:tabs>
          <w:tab w:val="left" w:pos="9270"/>
        </w:tabs>
        <w:spacing w:after="120" w:before="80" w:line="276" w:lineRule="auto"/>
        <w:ind w:left="720" w:hanging="360"/>
        <w:contextualSpacing w:val="0"/>
        <w:rPr>
          <w:rFonts w:ascii="Arial" w:cs="Arial" w:eastAsia="Arial" w:hAnsi="Arial"/>
          <w:sz w:val="22"/>
          <w:szCs w:val="22"/>
          <w:highlight w:val="white"/>
        </w:rPr>
      </w:pPr>
      <w:r w:rsidDel="00000000" w:rsidR="00000000" w:rsidRPr="00000000">
        <w:rPr>
          <w:rFonts w:ascii="Arial" w:cs="Arial" w:eastAsia="Arial" w:hAnsi="Arial"/>
          <w:b w:val="1"/>
          <w:sz w:val="22"/>
          <w:szCs w:val="22"/>
          <w:highlight w:val="white"/>
          <w:rtl w:val="0"/>
        </w:rPr>
        <w:t xml:space="preserve">Dr. Tushar Kanti Chakraborty</w:t>
      </w:r>
      <w:r w:rsidDel="00000000" w:rsidR="00000000" w:rsidRPr="00000000">
        <w:rPr>
          <w:rFonts w:ascii="Arial" w:cs="Arial" w:eastAsia="Arial" w:hAnsi="Arial"/>
          <w:sz w:val="22"/>
          <w:szCs w:val="22"/>
          <w:highlight w:val="white"/>
          <w:rtl w:val="0"/>
        </w:rPr>
        <w:t xml:space="preserve">, Professor of Chemistry at Indian Institute of Science, Bangalore</w:t>
      </w:r>
    </w:p>
    <w:p w:rsidR="00000000" w:rsidDel="00000000" w:rsidP="00000000" w:rsidRDefault="00000000" w:rsidRPr="00000000">
      <w:pPr>
        <w:numPr>
          <w:ilvl w:val="0"/>
          <w:numId w:val="1"/>
        </w:numPr>
        <w:tabs>
          <w:tab w:val="left" w:pos="9270"/>
        </w:tabs>
        <w:spacing w:after="120" w:before="80" w:line="276" w:lineRule="auto"/>
        <w:ind w:left="720" w:hanging="360"/>
        <w:contextualSpacing w:val="0"/>
        <w:rPr>
          <w:rFonts w:ascii="Arial" w:cs="Arial" w:eastAsia="Arial" w:hAnsi="Arial"/>
          <w:sz w:val="22"/>
          <w:szCs w:val="22"/>
          <w:highlight w:val="white"/>
        </w:rPr>
      </w:pPr>
      <w:r w:rsidDel="00000000" w:rsidR="00000000" w:rsidRPr="00000000">
        <w:rPr>
          <w:rFonts w:ascii="Arial" w:cs="Arial" w:eastAsia="Arial" w:hAnsi="Arial"/>
          <w:b w:val="1"/>
          <w:sz w:val="22"/>
          <w:szCs w:val="22"/>
          <w:highlight w:val="white"/>
          <w:rtl w:val="0"/>
        </w:rPr>
        <w:t xml:space="preserve">Dr. L. S. Shashidhara</w:t>
      </w:r>
      <w:r w:rsidDel="00000000" w:rsidR="00000000" w:rsidRPr="00000000">
        <w:rPr>
          <w:rFonts w:ascii="Arial" w:cs="Arial" w:eastAsia="Arial" w:hAnsi="Arial"/>
          <w:sz w:val="22"/>
          <w:szCs w:val="22"/>
          <w:highlight w:val="white"/>
          <w:rtl w:val="0"/>
        </w:rPr>
        <w:t xml:space="preserve">, Chair of Biology, IISER Pune</w:t>
      </w:r>
    </w:p>
    <w:p w:rsidR="00000000" w:rsidDel="00000000" w:rsidP="00000000" w:rsidRDefault="00000000" w:rsidRPr="00000000">
      <w:pPr>
        <w:numPr>
          <w:ilvl w:val="0"/>
          <w:numId w:val="1"/>
        </w:numPr>
        <w:tabs>
          <w:tab w:val="left" w:pos="9270"/>
        </w:tabs>
        <w:spacing w:after="120" w:before="80" w:line="276" w:lineRule="auto"/>
        <w:ind w:left="720" w:hanging="360"/>
        <w:contextualSpacing w:val="0"/>
        <w:rPr>
          <w:rFonts w:ascii="Arial" w:cs="Arial" w:eastAsia="Arial" w:hAnsi="Arial"/>
          <w:sz w:val="22"/>
          <w:szCs w:val="22"/>
          <w:highlight w:val="white"/>
        </w:rPr>
      </w:pPr>
      <w:r w:rsidDel="00000000" w:rsidR="00000000" w:rsidRPr="00000000">
        <w:rPr>
          <w:rFonts w:ascii="Arial" w:cs="Arial" w:eastAsia="Arial" w:hAnsi="Arial"/>
          <w:b w:val="1"/>
          <w:sz w:val="22"/>
          <w:szCs w:val="22"/>
          <w:highlight w:val="white"/>
          <w:rtl w:val="0"/>
        </w:rPr>
        <w:t xml:space="preserve">Dr. Vijayalakshmi Ravindranath, </w:t>
      </w:r>
      <w:r w:rsidDel="00000000" w:rsidR="00000000" w:rsidRPr="00000000">
        <w:rPr>
          <w:rFonts w:ascii="Arial" w:cs="Arial" w:eastAsia="Arial" w:hAnsi="Arial"/>
          <w:sz w:val="22"/>
          <w:szCs w:val="22"/>
          <w:highlight w:val="white"/>
          <w:rtl w:val="0"/>
        </w:rPr>
        <w:t xml:space="preserve">Professor at Center for Neuroscience, Indian Institute of Science, Bangalore</w:t>
      </w:r>
    </w:p>
    <w:p w:rsidR="00000000" w:rsidDel="00000000" w:rsidP="00000000" w:rsidRDefault="00000000" w:rsidRPr="00000000">
      <w:pPr>
        <w:numPr>
          <w:ilvl w:val="0"/>
          <w:numId w:val="1"/>
        </w:numPr>
        <w:tabs>
          <w:tab w:val="left" w:pos="9270"/>
        </w:tabs>
        <w:spacing w:after="120" w:before="80" w:line="276" w:lineRule="auto"/>
        <w:ind w:left="720" w:hanging="360"/>
        <w:contextualSpacing w:val="0"/>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 </w:t>
      </w:r>
      <w:r w:rsidDel="00000000" w:rsidR="00000000" w:rsidRPr="00000000">
        <w:rPr>
          <w:rFonts w:ascii="Arial" w:cs="Arial" w:eastAsia="Arial" w:hAnsi="Arial"/>
          <w:b w:val="1"/>
          <w:sz w:val="22"/>
          <w:szCs w:val="22"/>
          <w:highlight w:val="white"/>
          <w:rtl w:val="0"/>
        </w:rPr>
        <w:t xml:space="preserve">Dr. Murali Bashyam, </w:t>
      </w:r>
      <w:r w:rsidDel="00000000" w:rsidR="00000000" w:rsidRPr="00000000">
        <w:rPr>
          <w:rFonts w:ascii="Arial" w:cs="Arial" w:eastAsia="Arial" w:hAnsi="Arial"/>
          <w:sz w:val="22"/>
          <w:szCs w:val="22"/>
          <w:highlight w:val="white"/>
          <w:rtl w:val="0"/>
        </w:rPr>
        <w:t xml:space="preserve">Head of Molecular Oncology lab, Center for DNA fingerprinting and Diagnostics (CDFD), Hyderabad</w:t>
      </w:r>
    </w:p>
    <w:p w:rsidR="00000000" w:rsidDel="00000000" w:rsidP="00000000" w:rsidRDefault="00000000" w:rsidRPr="00000000">
      <w:pPr>
        <w:numPr>
          <w:ilvl w:val="0"/>
          <w:numId w:val="1"/>
        </w:numPr>
        <w:spacing w:line="276" w:lineRule="auto"/>
        <w:ind w:left="720" w:hanging="360"/>
        <w:contextualSpacing w:val="0"/>
        <w:rPr>
          <w:rFonts w:ascii="Arial" w:cs="Arial" w:eastAsia="Arial" w:hAnsi="Arial"/>
          <w:sz w:val="22"/>
          <w:szCs w:val="22"/>
          <w:highlight w:val="white"/>
        </w:rPr>
      </w:pP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b w:val="1"/>
          <w:sz w:val="22"/>
          <w:szCs w:val="22"/>
          <w:rtl w:val="0"/>
        </w:rPr>
        <w:t xml:space="preserve">Dr. Pragna Rao</w:t>
      </w:r>
      <w:r w:rsidDel="00000000" w:rsidR="00000000" w:rsidRPr="00000000">
        <w:rPr>
          <w:rFonts w:ascii="Arial" w:cs="Arial" w:eastAsia="Arial" w:hAnsi="Arial"/>
          <w:sz w:val="22"/>
          <w:szCs w:val="22"/>
          <w:rtl w:val="0"/>
        </w:rPr>
        <w:t xml:space="preserve"> and </w:t>
      </w:r>
      <w:r w:rsidDel="00000000" w:rsidR="00000000" w:rsidRPr="00000000">
        <w:rPr>
          <w:rFonts w:ascii="Arial" w:cs="Arial" w:eastAsia="Arial" w:hAnsi="Arial"/>
          <w:b w:val="1"/>
          <w:sz w:val="22"/>
          <w:szCs w:val="22"/>
          <w:rtl w:val="0"/>
        </w:rPr>
        <w:t xml:space="preserve">Dr. Raghu Radhakrishnan</w:t>
      </w:r>
      <w:r w:rsidDel="00000000" w:rsidR="00000000" w:rsidRPr="00000000">
        <w:rPr>
          <w:rFonts w:ascii="Arial" w:cs="Arial" w:eastAsia="Arial" w:hAnsi="Arial"/>
          <w:sz w:val="22"/>
          <w:szCs w:val="22"/>
          <w:rtl w:val="0"/>
        </w:rPr>
        <w:t xml:space="preserve"> Dean and Deputy directors respectively, of Kasturba Medical college, Manipal University.</w:t>
      </w:r>
      <w:r w:rsidDel="00000000" w:rsidR="00000000" w:rsidRPr="00000000">
        <w:rPr>
          <w:rtl w:val="0"/>
        </w:rPr>
      </w:r>
    </w:p>
    <w:p w:rsidR="00000000" w:rsidDel="00000000" w:rsidP="00000000" w:rsidRDefault="00000000" w:rsidRPr="00000000">
      <w:pPr>
        <w:numPr>
          <w:ilvl w:val="0"/>
          <w:numId w:val="1"/>
        </w:numPr>
        <w:spacing w:line="276" w:lineRule="auto"/>
        <w:ind w:left="720" w:hanging="360"/>
        <w:contextualSpacing w:val="0"/>
        <w:rPr>
          <w:rFonts w:ascii="Arial" w:cs="Arial" w:eastAsia="Arial" w:hAnsi="Arial"/>
          <w:sz w:val="22"/>
          <w:szCs w:val="22"/>
          <w:highlight w:val="white"/>
        </w:rPr>
      </w:pPr>
      <w:r w:rsidDel="00000000" w:rsidR="00000000" w:rsidRPr="00000000">
        <w:rPr>
          <w:rFonts w:ascii="Arial" w:cs="Arial" w:eastAsia="Arial" w:hAnsi="Arial"/>
          <w:b w:val="1"/>
          <w:sz w:val="22"/>
          <w:szCs w:val="22"/>
          <w:rtl w:val="0"/>
        </w:rPr>
        <w:t xml:space="preserve">Dr. S. Ramaswamy, </w:t>
      </w:r>
      <w:r w:rsidDel="00000000" w:rsidR="00000000" w:rsidRPr="00000000">
        <w:rPr>
          <w:rFonts w:ascii="Arial" w:cs="Arial" w:eastAsia="Arial" w:hAnsi="Arial"/>
          <w:sz w:val="22"/>
          <w:szCs w:val="22"/>
          <w:rtl w:val="0"/>
        </w:rPr>
        <w:t xml:space="preserve">Ahmedabad University</w:t>
      </w:r>
    </w:p>
    <w:p w:rsidR="00000000" w:rsidDel="00000000" w:rsidP="00000000" w:rsidRDefault="00000000" w:rsidRPr="00000000">
      <w:pPr>
        <w:numPr>
          <w:ilvl w:val="0"/>
          <w:numId w:val="1"/>
        </w:numPr>
        <w:spacing w:line="276" w:lineRule="auto"/>
        <w:ind w:left="720" w:hanging="360"/>
        <w:contextualSpacing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Dr. L.S. Shahsidhara,</w:t>
      </w:r>
      <w:r w:rsidDel="00000000" w:rsidR="00000000" w:rsidRPr="00000000">
        <w:rPr>
          <w:rFonts w:ascii="Arial" w:cs="Arial" w:eastAsia="Arial" w:hAnsi="Arial"/>
          <w:sz w:val="22"/>
          <w:szCs w:val="22"/>
          <w:rtl w:val="0"/>
        </w:rPr>
        <w:t xml:space="preserve"> Ashoka University. </w:t>
      </w:r>
    </w:p>
    <w:p w:rsidR="00000000" w:rsidDel="00000000" w:rsidP="00000000" w:rsidRDefault="00000000" w:rsidRPr="00000000">
      <w:pPr>
        <w:numPr>
          <w:ilvl w:val="0"/>
          <w:numId w:val="1"/>
        </w:numPr>
        <w:spacing w:line="276" w:lineRule="auto"/>
        <w:ind w:left="720" w:hanging="360"/>
        <w:contextualSpacing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Dr. Suresh Subramani</w:t>
      </w:r>
      <w:r w:rsidDel="00000000" w:rsidR="00000000" w:rsidRPr="00000000">
        <w:rPr>
          <w:rFonts w:ascii="Arial" w:cs="Arial" w:eastAsia="Arial" w:hAnsi="Arial"/>
          <w:sz w:val="22"/>
          <w:szCs w:val="22"/>
          <w:rtl w:val="0"/>
        </w:rPr>
        <w:t xml:space="preserve">, Professor and Executive Vice Chancellor, University of California San Diego &amp; Tata Institute of Genomic Sciences (TIGS)</w:t>
      </w:r>
    </w:p>
    <w:p w:rsidR="00000000" w:rsidDel="00000000" w:rsidP="00000000" w:rsidRDefault="00000000" w:rsidRPr="00000000">
      <w:pPr>
        <w:numPr>
          <w:ilvl w:val="0"/>
          <w:numId w:val="1"/>
        </w:numPr>
        <w:spacing w:line="276" w:lineRule="auto"/>
        <w:ind w:left="720" w:hanging="360"/>
        <w:contextualSpacing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Heidi Arola</w:t>
      </w:r>
      <w:r w:rsidDel="00000000" w:rsidR="00000000" w:rsidRPr="00000000">
        <w:rPr>
          <w:rFonts w:ascii="Arial" w:cs="Arial" w:eastAsia="Arial" w:hAnsi="Arial"/>
          <w:sz w:val="22"/>
          <w:szCs w:val="22"/>
          <w:rtl w:val="0"/>
        </w:rPr>
        <w:t xml:space="preserve">, Managing Director, Global Partnerships, Purdue University, Indiana</w:t>
      </w:r>
    </w:p>
    <w:p w:rsidR="00000000" w:rsidDel="00000000" w:rsidP="00000000" w:rsidRDefault="00000000" w:rsidRPr="00000000">
      <w:pPr>
        <w:numPr>
          <w:ilvl w:val="0"/>
          <w:numId w:val="1"/>
        </w:numPr>
        <w:spacing w:line="276" w:lineRule="auto"/>
        <w:ind w:left="720" w:hanging="360"/>
        <w:contextualSpacing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Dr. Kavi Bhalla</w:t>
      </w:r>
      <w:r w:rsidDel="00000000" w:rsidR="00000000" w:rsidRPr="00000000">
        <w:rPr>
          <w:rFonts w:ascii="Arial" w:cs="Arial" w:eastAsia="Arial" w:hAnsi="Arial"/>
          <w:sz w:val="22"/>
          <w:szCs w:val="22"/>
          <w:rtl w:val="0"/>
        </w:rPr>
        <w:t xml:space="preserve">, an Assistant Professor in the Department of Public Health Sciences of the Biological Sciences Division at the University of Chicago </w:t>
      </w:r>
    </w:p>
    <w:p w:rsidR="00000000" w:rsidDel="00000000" w:rsidP="00000000" w:rsidRDefault="00000000" w:rsidRPr="00000000">
      <w:pPr>
        <w:numPr>
          <w:ilvl w:val="0"/>
          <w:numId w:val="1"/>
        </w:numPr>
        <w:spacing w:line="276" w:lineRule="auto"/>
        <w:ind w:left="720" w:hanging="360"/>
        <w:contextualSpacing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Dr. Shekar Mishra</w:t>
      </w:r>
      <w:r w:rsidDel="00000000" w:rsidR="00000000" w:rsidRPr="00000000">
        <w:rPr>
          <w:rFonts w:ascii="Arial" w:cs="Arial" w:eastAsia="Arial" w:hAnsi="Arial"/>
          <w:sz w:val="22"/>
          <w:szCs w:val="22"/>
          <w:rtl w:val="0"/>
        </w:rPr>
        <w:t xml:space="preserve"> and </w:t>
      </w:r>
      <w:r w:rsidDel="00000000" w:rsidR="00000000" w:rsidRPr="00000000">
        <w:rPr>
          <w:rFonts w:ascii="Arial" w:cs="Arial" w:eastAsia="Arial" w:hAnsi="Arial"/>
          <w:b w:val="1"/>
          <w:sz w:val="22"/>
          <w:szCs w:val="22"/>
          <w:rtl w:val="0"/>
        </w:rPr>
        <w:t xml:space="preserve">Dr. Sanjeeb Mishra</w:t>
      </w:r>
      <w:r w:rsidDel="00000000" w:rsidR="00000000" w:rsidRPr="00000000">
        <w:rPr>
          <w:rFonts w:ascii="Arial" w:cs="Arial" w:eastAsia="Arial" w:hAnsi="Arial"/>
          <w:sz w:val="22"/>
          <w:szCs w:val="22"/>
          <w:rtl w:val="0"/>
        </w:rPr>
        <w:t xml:space="preserve">, Senior Scientists at the world-renowned Fermi Labs </w:t>
      </w:r>
    </w:p>
    <w:p w:rsidR="00000000" w:rsidDel="00000000" w:rsidP="00000000" w:rsidRDefault="00000000" w:rsidRPr="00000000">
      <w:pPr>
        <w:numPr>
          <w:ilvl w:val="0"/>
          <w:numId w:val="1"/>
        </w:numPr>
        <w:spacing w:line="276" w:lineRule="auto"/>
        <w:ind w:left="720" w:hanging="360"/>
        <w:contextualSpacing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Dr. Sharmila Mande</w:t>
      </w:r>
      <w:r w:rsidDel="00000000" w:rsidR="00000000" w:rsidRPr="00000000">
        <w:rPr>
          <w:rFonts w:ascii="Arial" w:cs="Arial" w:eastAsia="Arial" w:hAnsi="Arial"/>
          <w:sz w:val="22"/>
          <w:szCs w:val="22"/>
          <w:rtl w:val="0"/>
        </w:rPr>
        <w:t xml:space="preserve">, Principal Scientist and Head Bioscience R&amp;D, Tata Consultancy Services TCS innovation lab</w:t>
      </w:r>
    </w:p>
    <w:p w:rsidR="00000000" w:rsidDel="00000000" w:rsidP="00000000" w:rsidRDefault="00000000" w:rsidRPr="00000000">
      <w:pPr>
        <w:numPr>
          <w:ilvl w:val="0"/>
          <w:numId w:val="1"/>
        </w:numPr>
        <w:spacing w:line="276" w:lineRule="auto"/>
        <w:ind w:left="720" w:hanging="360"/>
        <w:contextualSpacing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Dr. Sudhanshu Vrati</w:t>
      </w:r>
      <w:r w:rsidDel="00000000" w:rsidR="00000000" w:rsidRPr="00000000">
        <w:rPr>
          <w:rFonts w:ascii="Arial" w:cs="Arial" w:eastAsia="Arial" w:hAnsi="Arial"/>
          <w:sz w:val="22"/>
          <w:szCs w:val="22"/>
          <w:rtl w:val="0"/>
        </w:rPr>
        <w:t xml:space="preserve">, Executive Director, Regional Centre for biotechnology- Faridabad/Delhi -NCR, </w:t>
      </w:r>
    </w:p>
    <w:p w:rsidR="00000000" w:rsidDel="00000000" w:rsidP="00000000" w:rsidRDefault="00000000" w:rsidRPr="00000000">
      <w:pPr>
        <w:spacing w:line="276" w:lineRule="auto"/>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contextualSpacing w:val="0"/>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SCI-ROI YIMC-2017 organizing committee: </w:t>
      </w:r>
    </w:p>
    <w:p w:rsidR="00000000" w:rsidDel="00000000" w:rsidP="00000000" w:rsidRDefault="00000000" w:rsidRPr="00000000">
      <w:pPr>
        <w:widowControl w:val="0"/>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contextualSpacing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Sumitha Nallu, PhD,</w:t>
      </w:r>
      <w:r w:rsidDel="00000000" w:rsidR="00000000" w:rsidRPr="00000000">
        <w:rPr>
          <w:rFonts w:ascii="Arial" w:cs="Arial" w:eastAsia="Arial" w:hAnsi="Arial"/>
          <w:sz w:val="22"/>
          <w:szCs w:val="22"/>
          <w:rtl w:val="0"/>
        </w:rPr>
        <w:t xml:space="preserve"> </w:t>
      </w:r>
    </w:p>
    <w:p w:rsidR="00000000" w:rsidDel="00000000" w:rsidP="00000000" w:rsidRDefault="00000000" w:rsidRPr="00000000">
      <w:pPr>
        <w:widowControl w:val="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Research Associate, The University of Chicago</w:t>
      </w:r>
    </w:p>
    <w:p w:rsidR="00000000" w:rsidDel="00000000" w:rsidP="00000000" w:rsidRDefault="00000000" w:rsidRPr="00000000">
      <w:pPr>
        <w:widowControl w:val="0"/>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pPr>
        <w:widowControl w:val="0"/>
        <w:contextualSpacing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Piyush Behari Lal, PhD,</w:t>
      </w:r>
      <w:r w:rsidDel="00000000" w:rsidR="00000000" w:rsidRPr="00000000">
        <w:rPr>
          <w:rFonts w:ascii="Arial" w:cs="Arial" w:eastAsia="Arial" w:hAnsi="Arial"/>
          <w:sz w:val="22"/>
          <w:szCs w:val="22"/>
          <w:rtl w:val="0"/>
        </w:rPr>
        <w:t xml:space="preserve"> </w:t>
      </w:r>
    </w:p>
    <w:p w:rsidR="00000000" w:rsidDel="00000000" w:rsidP="00000000" w:rsidRDefault="00000000" w:rsidRPr="00000000">
      <w:pPr>
        <w:widowControl w:val="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Research Associate, GLBRC, UW-Madison</w:t>
      </w:r>
    </w:p>
    <w:p w:rsidR="00000000" w:rsidDel="00000000" w:rsidP="00000000" w:rsidRDefault="00000000" w:rsidRPr="00000000">
      <w:pPr>
        <w:widowControl w:val="0"/>
        <w:ind w:left="90"/>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pPr>
        <w:widowControl w:val="0"/>
        <w:ind w:left="90"/>
        <w:contextualSpacing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Shachi Mittal,</w:t>
      </w:r>
      <w:r w:rsidDel="00000000" w:rsidR="00000000" w:rsidRPr="00000000">
        <w:rPr>
          <w:rFonts w:ascii="Arial" w:cs="Arial" w:eastAsia="Arial" w:hAnsi="Arial"/>
          <w:sz w:val="22"/>
          <w:szCs w:val="22"/>
          <w:rtl w:val="0"/>
        </w:rPr>
        <w:t xml:space="preserve"> Graduate Student, </w:t>
      </w:r>
    </w:p>
    <w:p w:rsidR="00000000" w:rsidDel="00000000" w:rsidP="00000000" w:rsidRDefault="00000000" w:rsidRPr="00000000">
      <w:pPr>
        <w:widowControl w:val="0"/>
        <w:ind w:left="9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University of Illinois Urbana-Champaign</w:t>
      </w:r>
    </w:p>
    <w:p w:rsidR="00000000" w:rsidDel="00000000" w:rsidP="00000000" w:rsidRDefault="00000000" w:rsidRPr="00000000">
      <w:pPr>
        <w:widowControl w:val="0"/>
        <w:ind w:left="90"/>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ind w:left="90"/>
        <w:contextualSpacing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Krishna Anapindi</w:t>
      </w:r>
      <w:r w:rsidDel="00000000" w:rsidR="00000000" w:rsidRPr="00000000">
        <w:rPr>
          <w:rFonts w:ascii="Arial" w:cs="Arial" w:eastAsia="Arial" w:hAnsi="Arial"/>
          <w:sz w:val="22"/>
          <w:szCs w:val="22"/>
          <w:rtl w:val="0"/>
        </w:rPr>
        <w:t xml:space="preserve">, Graduate Student, </w:t>
      </w:r>
    </w:p>
    <w:p w:rsidR="00000000" w:rsidDel="00000000" w:rsidP="00000000" w:rsidRDefault="00000000" w:rsidRPr="00000000">
      <w:pPr>
        <w:widowControl w:val="0"/>
        <w:ind w:left="9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University of Illinois, Urbana-Champaign</w:t>
      </w:r>
    </w:p>
    <w:p w:rsidR="00000000" w:rsidDel="00000000" w:rsidP="00000000" w:rsidRDefault="00000000" w:rsidRPr="00000000">
      <w:pPr>
        <w:widowControl w:val="0"/>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ind w:left="90"/>
        <w:contextualSpacing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Ratika Kunder, PhD,</w:t>
      </w:r>
      <w:r w:rsidDel="00000000" w:rsidR="00000000" w:rsidRPr="00000000">
        <w:rPr>
          <w:rFonts w:ascii="Arial" w:cs="Arial" w:eastAsia="Arial" w:hAnsi="Arial"/>
          <w:sz w:val="22"/>
          <w:szCs w:val="22"/>
          <w:rtl w:val="0"/>
        </w:rPr>
        <w:t xml:space="preserve"> </w:t>
      </w:r>
    </w:p>
    <w:p w:rsidR="00000000" w:rsidDel="00000000" w:rsidP="00000000" w:rsidRDefault="00000000" w:rsidRPr="00000000">
      <w:pPr>
        <w:widowControl w:val="0"/>
        <w:ind w:left="9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Postdoc, Feinberg School of Medicine, Northwestern University</w:t>
      </w:r>
    </w:p>
    <w:p w:rsidR="00000000" w:rsidDel="00000000" w:rsidP="00000000" w:rsidRDefault="00000000" w:rsidRPr="00000000">
      <w:pPr>
        <w:widowControl w:val="0"/>
        <w:ind w:left="90"/>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contextualSpacing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Kiran Kumar Kovi,</w:t>
      </w:r>
      <w:r w:rsidDel="00000000" w:rsidR="00000000" w:rsidRPr="00000000">
        <w:rPr>
          <w:rFonts w:ascii="Arial" w:cs="Arial" w:eastAsia="Arial" w:hAnsi="Arial"/>
          <w:sz w:val="22"/>
          <w:szCs w:val="22"/>
          <w:rtl w:val="0"/>
        </w:rPr>
        <w:t xml:space="preserve"> PhD, </w:t>
      </w:r>
    </w:p>
    <w:p w:rsidR="00000000" w:rsidDel="00000000" w:rsidP="00000000" w:rsidRDefault="00000000" w:rsidRPr="00000000">
      <w:pPr>
        <w:widowControl w:val="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Research Scientist, Euclid TechLabs</w:t>
      </w:r>
    </w:p>
    <w:p w:rsidR="00000000" w:rsidDel="00000000" w:rsidP="00000000" w:rsidRDefault="00000000" w:rsidRPr="00000000">
      <w:pPr>
        <w:widowControl w:val="0"/>
        <w:ind w:left="90"/>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pPr>
        <w:widowControl w:val="0"/>
        <w:contextualSpacing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Somasish Dastidar, PhD, </w:t>
      </w:r>
    </w:p>
    <w:p w:rsidR="00000000" w:rsidDel="00000000" w:rsidP="00000000" w:rsidRDefault="00000000" w:rsidRPr="00000000">
      <w:pPr>
        <w:widowControl w:val="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Postdoctoral Fellow, University of California, San Diego</w:t>
      </w:r>
    </w:p>
    <w:p w:rsidR="00000000" w:rsidDel="00000000" w:rsidP="00000000" w:rsidRDefault="00000000" w:rsidRPr="00000000">
      <w:pPr>
        <w:widowControl w:val="0"/>
        <w:ind w:left="90"/>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pPr>
        <w:widowControl w:val="0"/>
        <w:ind w:left="90"/>
        <w:contextualSpacing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Gouri Kulkarni,</w:t>
      </w:r>
      <w:r w:rsidDel="00000000" w:rsidR="00000000" w:rsidRPr="00000000">
        <w:rPr>
          <w:rFonts w:ascii="Arial" w:cs="Arial" w:eastAsia="Arial" w:hAnsi="Arial"/>
          <w:sz w:val="22"/>
          <w:szCs w:val="22"/>
          <w:rtl w:val="0"/>
        </w:rPr>
        <w:t xml:space="preserve"> </w:t>
      </w:r>
    </w:p>
    <w:p w:rsidR="00000000" w:rsidDel="00000000" w:rsidP="00000000" w:rsidRDefault="00000000" w:rsidRPr="00000000">
      <w:pPr>
        <w:widowControl w:val="0"/>
        <w:ind w:left="9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Technical Associate, Sci-ROI</w:t>
      </w:r>
    </w:p>
    <w:p w:rsidR="00000000" w:rsidDel="00000000" w:rsidP="00000000" w:rsidRDefault="00000000" w:rsidRPr="00000000">
      <w:pPr>
        <w:widowControl w:val="0"/>
        <w:ind w:left="90"/>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pPr>
        <w:widowControl w:val="0"/>
        <w:ind w:left="90"/>
        <w:contextualSpacing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Jaspal Singh, PhD,</w:t>
      </w:r>
      <w:r w:rsidDel="00000000" w:rsidR="00000000" w:rsidRPr="00000000">
        <w:rPr>
          <w:rFonts w:ascii="Arial" w:cs="Arial" w:eastAsia="Arial" w:hAnsi="Arial"/>
          <w:sz w:val="22"/>
          <w:szCs w:val="22"/>
          <w:rtl w:val="0"/>
        </w:rPr>
        <w:t xml:space="preserve"> </w:t>
      </w:r>
    </w:p>
    <w:p w:rsidR="00000000" w:rsidDel="00000000" w:rsidP="00000000" w:rsidRDefault="00000000" w:rsidRPr="00000000">
      <w:pPr>
        <w:widowControl w:val="0"/>
        <w:ind w:left="9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Research Scientist, University of Texas Southwestern Medical Center</w:t>
      </w:r>
    </w:p>
    <w:p w:rsidR="00000000" w:rsidDel="00000000" w:rsidP="00000000" w:rsidRDefault="00000000" w:rsidRPr="00000000">
      <w:pPr>
        <w:widowControl w:val="0"/>
        <w:ind w:left="90"/>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pPr>
        <w:widowControl w:val="0"/>
        <w:contextualSpacing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Mayur Kumar Kajla, PhD,</w:t>
      </w:r>
      <w:r w:rsidDel="00000000" w:rsidR="00000000" w:rsidRPr="00000000">
        <w:rPr>
          <w:rFonts w:ascii="Arial" w:cs="Arial" w:eastAsia="Arial" w:hAnsi="Arial"/>
          <w:sz w:val="22"/>
          <w:szCs w:val="22"/>
          <w:rtl w:val="0"/>
        </w:rPr>
        <w:t xml:space="preserve"> </w:t>
      </w:r>
    </w:p>
    <w:p w:rsidR="00000000" w:rsidDel="00000000" w:rsidP="00000000" w:rsidRDefault="00000000" w:rsidRPr="00000000">
      <w:pPr>
        <w:widowControl w:val="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Assistant Scientist, Dept. of Entomology, UW-Madison</w:t>
      </w:r>
    </w:p>
    <w:p w:rsidR="00000000" w:rsidDel="00000000" w:rsidP="00000000" w:rsidRDefault="00000000" w:rsidRPr="00000000">
      <w:pPr>
        <w:widowControl w:val="0"/>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ind w:left="90"/>
        <w:contextualSpacing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Ashish Ranjan, PhD,</w:t>
      </w:r>
      <w:r w:rsidDel="00000000" w:rsidR="00000000" w:rsidRPr="00000000">
        <w:rPr>
          <w:rFonts w:ascii="Arial" w:cs="Arial" w:eastAsia="Arial" w:hAnsi="Arial"/>
          <w:sz w:val="22"/>
          <w:szCs w:val="22"/>
          <w:rtl w:val="0"/>
        </w:rPr>
        <w:t xml:space="preserve"> </w:t>
      </w:r>
    </w:p>
    <w:p w:rsidR="00000000" w:rsidDel="00000000" w:rsidP="00000000" w:rsidRDefault="00000000" w:rsidRPr="00000000">
      <w:pPr>
        <w:widowControl w:val="0"/>
        <w:ind w:left="9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Postdoctoral Fellow, Dept. of Plant Pathology, University of Wisconsin-Madison</w:t>
      </w:r>
    </w:p>
    <w:p w:rsidR="00000000" w:rsidDel="00000000" w:rsidP="00000000" w:rsidRDefault="00000000" w:rsidRPr="00000000">
      <w:pPr>
        <w:widowControl w:val="0"/>
        <w:ind w:left="90"/>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pPr>
        <w:widowControl w:val="0"/>
        <w:ind w:left="90"/>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pPr>
        <w:widowControl w:val="0"/>
        <w:contextualSpacing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SCI-ROI, Madison Satellite Event Organizing Committee: </w:t>
      </w:r>
    </w:p>
    <w:p w:rsidR="00000000" w:rsidDel="00000000" w:rsidP="00000000" w:rsidRDefault="00000000" w:rsidRPr="00000000">
      <w:pPr>
        <w:widowControl w:val="0"/>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pPr>
        <w:widowControl w:val="0"/>
        <w:contextualSpacing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Dr. Mayur Kumar Kajla, PhD,</w:t>
      </w:r>
      <w:r w:rsidDel="00000000" w:rsidR="00000000" w:rsidRPr="00000000">
        <w:rPr>
          <w:rFonts w:ascii="Arial" w:cs="Arial" w:eastAsia="Arial" w:hAnsi="Arial"/>
          <w:sz w:val="22"/>
          <w:szCs w:val="22"/>
          <w:rtl w:val="0"/>
        </w:rPr>
        <w:t xml:space="preserve"> </w:t>
      </w:r>
    </w:p>
    <w:p w:rsidR="00000000" w:rsidDel="00000000" w:rsidP="00000000" w:rsidRDefault="00000000" w:rsidRPr="00000000">
      <w:pPr>
        <w:widowControl w:val="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Assistant Scientist, Dept. of Entomology, UW-Madison</w:t>
      </w:r>
    </w:p>
    <w:p w:rsidR="00000000" w:rsidDel="00000000" w:rsidP="00000000" w:rsidRDefault="00000000" w:rsidRPr="00000000">
      <w:pPr>
        <w:widowControl w:val="0"/>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contextualSpacing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Dr. Ashish Ranjan, PhD,</w:t>
      </w:r>
      <w:r w:rsidDel="00000000" w:rsidR="00000000" w:rsidRPr="00000000">
        <w:rPr>
          <w:rFonts w:ascii="Arial" w:cs="Arial" w:eastAsia="Arial" w:hAnsi="Arial"/>
          <w:sz w:val="22"/>
          <w:szCs w:val="22"/>
          <w:rtl w:val="0"/>
        </w:rPr>
        <w:t xml:space="preserve"> </w:t>
      </w:r>
    </w:p>
    <w:p w:rsidR="00000000" w:rsidDel="00000000" w:rsidP="00000000" w:rsidRDefault="00000000" w:rsidRPr="00000000">
      <w:pPr>
        <w:widowControl w:val="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Postdoctoral Fellow, Dept. of Plant Pathology, UW-Madison</w:t>
      </w:r>
    </w:p>
    <w:p w:rsidR="00000000" w:rsidDel="00000000" w:rsidP="00000000" w:rsidRDefault="00000000" w:rsidRPr="00000000">
      <w:pPr>
        <w:widowControl w:val="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pPr>
        <w:widowControl w:val="0"/>
        <w:contextualSpacing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Sonisilpa Mohapatra,</w:t>
      </w:r>
      <w:r w:rsidDel="00000000" w:rsidR="00000000" w:rsidRPr="00000000">
        <w:rPr>
          <w:rFonts w:ascii="Arial" w:cs="Arial" w:eastAsia="Arial" w:hAnsi="Arial"/>
          <w:sz w:val="22"/>
          <w:szCs w:val="22"/>
          <w:rtl w:val="0"/>
        </w:rPr>
        <w:t xml:space="preserve"> </w:t>
      </w:r>
    </w:p>
    <w:p w:rsidR="00000000" w:rsidDel="00000000" w:rsidP="00000000" w:rsidRDefault="00000000" w:rsidRPr="00000000">
      <w:pPr>
        <w:widowControl w:val="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Graduate Student, College of Letters &amp; Science, UW-Madison </w:t>
      </w:r>
    </w:p>
    <w:p w:rsidR="00000000" w:rsidDel="00000000" w:rsidP="00000000" w:rsidRDefault="00000000" w:rsidRPr="00000000">
      <w:pPr>
        <w:widowControl w:val="0"/>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contextualSpacing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Dr. Piyush Behari Lal, PhD,</w:t>
      </w:r>
      <w:r w:rsidDel="00000000" w:rsidR="00000000" w:rsidRPr="00000000">
        <w:rPr>
          <w:rFonts w:ascii="Arial" w:cs="Arial" w:eastAsia="Arial" w:hAnsi="Arial"/>
          <w:sz w:val="22"/>
          <w:szCs w:val="22"/>
          <w:rtl w:val="0"/>
        </w:rPr>
        <w:t xml:space="preserve"> </w:t>
      </w:r>
    </w:p>
    <w:p w:rsidR="00000000" w:rsidDel="00000000" w:rsidP="00000000" w:rsidRDefault="00000000" w:rsidRPr="00000000">
      <w:pPr>
        <w:widowControl w:val="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Research Associate, GLBRC, UW-Madison </w:t>
      </w:r>
    </w:p>
    <w:p w:rsidR="00000000" w:rsidDel="00000000" w:rsidP="00000000" w:rsidRDefault="00000000" w:rsidRPr="00000000">
      <w:pPr>
        <w:widowControl w:val="0"/>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pPr>
        <w:widowControl w:val="0"/>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pPr>
        <w:widowControl w:val="0"/>
        <w:contextualSpacing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SCI-ROI, UIUC Satellite Event Organizing Committee: </w:t>
      </w:r>
    </w:p>
    <w:p w:rsidR="00000000" w:rsidDel="00000000" w:rsidP="00000000" w:rsidRDefault="00000000" w:rsidRPr="00000000">
      <w:pPr>
        <w:widowControl w:val="0"/>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ind w:left="90"/>
        <w:contextualSpacing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Shachi Mittal,</w:t>
      </w:r>
      <w:r w:rsidDel="00000000" w:rsidR="00000000" w:rsidRPr="00000000">
        <w:rPr>
          <w:rFonts w:ascii="Arial" w:cs="Arial" w:eastAsia="Arial" w:hAnsi="Arial"/>
          <w:sz w:val="22"/>
          <w:szCs w:val="22"/>
          <w:rtl w:val="0"/>
        </w:rPr>
        <w:t xml:space="preserve"> Graduate Student, </w:t>
      </w:r>
    </w:p>
    <w:p w:rsidR="00000000" w:rsidDel="00000000" w:rsidP="00000000" w:rsidRDefault="00000000" w:rsidRPr="00000000">
      <w:pPr>
        <w:widowControl w:val="0"/>
        <w:ind w:left="9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University of Illinois Urbana-Champaign</w:t>
      </w:r>
    </w:p>
    <w:p w:rsidR="00000000" w:rsidDel="00000000" w:rsidP="00000000" w:rsidRDefault="00000000" w:rsidRPr="00000000">
      <w:pPr>
        <w:widowControl w:val="0"/>
        <w:ind w:left="90"/>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ind w:left="90"/>
        <w:contextualSpacing w:val="0"/>
        <w:rPr>
          <w:rFonts w:ascii="Arial" w:cs="Arial" w:eastAsia="Arial" w:hAnsi="Arial"/>
          <w:sz w:val="22"/>
          <w:szCs w:val="22"/>
        </w:rPr>
      </w:pPr>
      <w:bookmarkStart w:colFirst="0" w:colLast="0" w:name="_gjdgxs" w:id="0"/>
      <w:bookmarkEnd w:id="0"/>
      <w:r w:rsidDel="00000000" w:rsidR="00000000" w:rsidRPr="00000000">
        <w:rPr>
          <w:rFonts w:ascii="Arial" w:cs="Arial" w:eastAsia="Arial" w:hAnsi="Arial"/>
          <w:b w:val="1"/>
          <w:sz w:val="22"/>
          <w:szCs w:val="22"/>
          <w:rtl w:val="0"/>
        </w:rPr>
        <w:t xml:space="preserve">Krishna Anapindi</w:t>
      </w:r>
      <w:r w:rsidDel="00000000" w:rsidR="00000000" w:rsidRPr="00000000">
        <w:rPr>
          <w:rFonts w:ascii="Arial" w:cs="Arial" w:eastAsia="Arial" w:hAnsi="Arial"/>
          <w:sz w:val="22"/>
          <w:szCs w:val="22"/>
          <w:rtl w:val="0"/>
        </w:rPr>
        <w:t xml:space="preserve">, Graduate Student, </w:t>
      </w:r>
    </w:p>
    <w:p w:rsidR="00000000" w:rsidDel="00000000" w:rsidP="00000000" w:rsidRDefault="00000000" w:rsidRPr="00000000">
      <w:pPr>
        <w:widowControl w:val="0"/>
        <w:ind w:left="9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University of Illinois, Urbana-Champaign</w:t>
      </w:r>
    </w:p>
    <w:p w:rsidR="00000000" w:rsidDel="00000000" w:rsidP="00000000" w:rsidRDefault="00000000" w:rsidRPr="00000000">
      <w:pPr>
        <w:widowControl w:val="0"/>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pPr>
        <w:widowControl w:val="0"/>
        <w:contextualSpacing w:val="0"/>
        <w:rPr>
          <w:rFonts w:ascii="Arial" w:cs="Arial" w:eastAsia="Arial" w:hAnsi="Arial"/>
          <w:b w:val="1"/>
          <w:sz w:val="22"/>
          <w:szCs w:val="22"/>
        </w:rPr>
      </w:pPr>
      <w:r w:rsidDel="00000000" w:rsidR="00000000" w:rsidRPr="00000000">
        <w:rPr>
          <w:rtl w:val="0"/>
        </w:rPr>
      </w:r>
    </w:p>
    <w:sectPr>
      <w:headerReference r:id="rId9" w:type="default"/>
      <w:footerReference r:id="rId10" w:type="default"/>
      <w:pgSz w:h="15840" w:w="12240"/>
      <w:pgMar w:bottom="1440" w:top="1440" w:left="1800" w:right="117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1440" w:lineRule="auto"/>
      <w:contextualSpacing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www.winstepforward.org/" TargetMode="External"/><Relationship Id="rId7" Type="http://schemas.openxmlformats.org/officeDocument/2006/relationships/hyperlink" Target="http://sciroi.net/" TargetMode="External"/><Relationship Id="rId8" Type="http://schemas.openxmlformats.org/officeDocument/2006/relationships/hyperlink" Target="http://www.winstepforwa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